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2"/>
        <w:gridCol w:w="1045"/>
        <w:gridCol w:w="4314"/>
      </w:tblGrid>
      <w:tr w:rsidR="00003369" w:rsidRPr="00403CDB" w:rsidTr="00003369">
        <w:tc>
          <w:tcPr>
            <w:tcW w:w="4644" w:type="dxa"/>
            <w:hideMark/>
          </w:tcPr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РОССИЙСКАЯ ФЕДЕРАЦИЯ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РЕСПУБЛИКА АДЫГЕЯ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 xml:space="preserve"> </w:t>
            </w:r>
            <w:r w:rsidR="00FD310D">
              <w:rPr>
                <w:b/>
                <w:sz w:val="23"/>
                <w:szCs w:val="23"/>
              </w:rPr>
              <w:t>«</w:t>
            </w:r>
            <w:r w:rsidRPr="00403CDB">
              <w:rPr>
                <w:b/>
                <w:sz w:val="23"/>
                <w:szCs w:val="23"/>
              </w:rPr>
              <w:t>БЕЛОСЕЛЬСКОЕ СЕЛЬСКОЕ ПОСЕЛЕНИЕ</w:t>
            </w:r>
            <w:r w:rsidR="00FD310D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85" w:type="dxa"/>
            <w:hideMark/>
          </w:tcPr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УРЫСЫЕ ФЕДЕРАЦИЕМ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АДЫГЭ РЕСПУБЛИКЭМКIЭ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МУНИЦИПАЛЬНЭ ЗЭХЭЩАГЪЭУ</w:t>
            </w:r>
          </w:p>
          <w:p w:rsidR="00003369" w:rsidRPr="00403CDB" w:rsidRDefault="00FD310D" w:rsidP="000033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="00003369" w:rsidRPr="00403CDB">
              <w:rPr>
                <w:b/>
                <w:sz w:val="23"/>
                <w:szCs w:val="23"/>
              </w:rPr>
              <w:t>БЕЛОСЕЛЬСКЭ ЧIЫПIЭ КОЙ</w:t>
            </w:r>
            <w:r>
              <w:rPr>
                <w:b/>
                <w:sz w:val="23"/>
                <w:szCs w:val="23"/>
              </w:rPr>
              <w:t>»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ЗЫФИIОРЭМ ИАДМИНИСТРАЦИЙ</w:t>
            </w:r>
          </w:p>
        </w:tc>
      </w:tr>
    </w:tbl>
    <w:p w:rsidR="00003369" w:rsidRPr="00403CDB" w:rsidRDefault="00003369" w:rsidP="00003369">
      <w:pPr>
        <w:keepNext/>
        <w:jc w:val="center"/>
        <w:outlineLvl w:val="8"/>
        <w:rPr>
          <w:rFonts w:ascii="Arial" w:hAnsi="Arial" w:cs="Arial"/>
          <w:b/>
          <w:i/>
          <w:sz w:val="26"/>
          <w:szCs w:val="26"/>
        </w:rPr>
      </w:pPr>
    </w:p>
    <w:p w:rsidR="00003369" w:rsidRPr="00403CDB" w:rsidRDefault="00003369" w:rsidP="00003369">
      <w:pPr>
        <w:keepNext/>
        <w:jc w:val="center"/>
        <w:outlineLvl w:val="8"/>
        <w:rPr>
          <w:rFonts w:ascii="Arial" w:hAnsi="Arial" w:cs="Arial"/>
          <w:b/>
          <w:i/>
          <w:sz w:val="26"/>
          <w:szCs w:val="26"/>
        </w:rPr>
      </w:pPr>
      <w:r w:rsidRPr="00403CDB">
        <w:rPr>
          <w:rFonts w:ascii="Arial" w:hAnsi="Arial" w:cs="Arial"/>
          <w:b/>
          <w:i/>
          <w:sz w:val="26"/>
          <w:szCs w:val="26"/>
        </w:rPr>
        <w:t>Р А С П О Р Я Ж Е Н И Е</w:t>
      </w:r>
    </w:p>
    <w:p w:rsidR="00003369" w:rsidRPr="00403CDB" w:rsidRDefault="00003369" w:rsidP="00003369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i/>
          <w:szCs w:val="20"/>
        </w:rPr>
      </w:pPr>
      <w:r w:rsidRPr="00403CDB">
        <w:rPr>
          <w:rFonts w:ascii="Arial" w:hAnsi="Arial" w:cs="Arial"/>
          <w:b/>
          <w:i/>
          <w:szCs w:val="20"/>
        </w:rPr>
        <w:t>АДМИНИСТРАЦИИ   МУНИЦИПАЛЬНОГО ОБРАЗОВАНИЯ</w:t>
      </w:r>
    </w:p>
    <w:p w:rsidR="00003369" w:rsidRPr="00403CDB" w:rsidRDefault="00003369" w:rsidP="00003369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i/>
          <w:szCs w:val="20"/>
        </w:rPr>
      </w:pPr>
      <w:r w:rsidRPr="00403CDB">
        <w:rPr>
          <w:rFonts w:ascii="Arial" w:hAnsi="Arial" w:cs="Arial"/>
          <w:b/>
          <w:i/>
          <w:szCs w:val="20"/>
        </w:rPr>
        <w:t xml:space="preserve"> </w:t>
      </w:r>
      <w:r w:rsidR="00FD310D">
        <w:rPr>
          <w:rFonts w:ascii="Arial" w:hAnsi="Arial" w:cs="Arial"/>
          <w:b/>
          <w:i/>
          <w:szCs w:val="20"/>
        </w:rPr>
        <w:t>«</w:t>
      </w:r>
      <w:r w:rsidRPr="00403CDB">
        <w:rPr>
          <w:rFonts w:ascii="Arial" w:hAnsi="Arial" w:cs="Arial"/>
          <w:b/>
          <w:i/>
          <w:szCs w:val="20"/>
        </w:rPr>
        <w:t>БЕЛОСЕЛЬСКОЕ СЕЛЬСКОЕ ПОСЕЛЕНИЕ</w:t>
      </w:r>
      <w:r w:rsidR="00FD310D">
        <w:rPr>
          <w:rFonts w:ascii="Arial" w:hAnsi="Arial" w:cs="Arial"/>
          <w:b/>
          <w:i/>
          <w:szCs w:val="20"/>
        </w:rPr>
        <w:t>»</w:t>
      </w:r>
    </w:p>
    <w:p w:rsidR="00003369" w:rsidRPr="00403CDB" w:rsidRDefault="00FD5AA2" w:rsidP="00003369">
      <w:pPr>
        <w:jc w:val="center"/>
      </w:pPr>
      <w:r w:rsidRPr="00FD5AA2"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1" o:spid="_x0000_s1042" style="position:absolute;left:0;text-align:left;z-index:251676672;visibility:visible" from="-2.55pt,5.8pt" to="467.9pt,5.8pt" strokeweight="6pt">
            <v:stroke linestyle="thickBetweenThin"/>
          </v:line>
        </w:pict>
      </w:r>
    </w:p>
    <w:p w:rsidR="00003369" w:rsidRPr="00403CDB" w:rsidRDefault="00003369" w:rsidP="00003369">
      <w:pPr>
        <w:keepNext/>
        <w:suppressAutoHyphens/>
        <w:autoSpaceDN w:val="0"/>
        <w:outlineLvl w:val="1"/>
        <w:rPr>
          <w:bCs/>
          <w:i/>
          <w:u w:val="single"/>
        </w:rPr>
      </w:pPr>
      <w:r w:rsidRPr="00403CDB">
        <w:rPr>
          <w:b/>
          <w:bCs/>
          <w:i/>
          <w:u w:val="single"/>
        </w:rPr>
        <w:t xml:space="preserve">от  </w:t>
      </w:r>
      <w:r w:rsidR="008333C5">
        <w:rPr>
          <w:b/>
          <w:bCs/>
          <w:i/>
          <w:u w:val="single"/>
        </w:rPr>
        <w:t>30</w:t>
      </w:r>
      <w:r w:rsidRPr="00403CDB">
        <w:rPr>
          <w:b/>
          <w:bCs/>
          <w:i/>
          <w:u w:val="single"/>
        </w:rPr>
        <w:t>.</w:t>
      </w:r>
      <w:r>
        <w:rPr>
          <w:b/>
          <w:bCs/>
          <w:i/>
          <w:u w:val="single"/>
        </w:rPr>
        <w:t>07</w:t>
      </w:r>
      <w:r w:rsidRPr="00403CDB">
        <w:rPr>
          <w:b/>
          <w:bCs/>
          <w:i/>
          <w:u w:val="single"/>
        </w:rPr>
        <w:t>.202</w:t>
      </w:r>
      <w:r>
        <w:rPr>
          <w:b/>
          <w:bCs/>
          <w:i/>
          <w:u w:val="single"/>
        </w:rPr>
        <w:t>1</w:t>
      </w:r>
      <w:r w:rsidRPr="00403CDB">
        <w:rPr>
          <w:b/>
          <w:bCs/>
          <w:i/>
          <w:u w:val="single"/>
        </w:rPr>
        <w:t xml:space="preserve"> г.  №</w:t>
      </w:r>
      <w:r>
        <w:rPr>
          <w:b/>
          <w:bCs/>
          <w:i/>
          <w:u w:val="single"/>
        </w:rPr>
        <w:t>1</w:t>
      </w:r>
      <w:r w:rsidR="008333C5">
        <w:rPr>
          <w:b/>
          <w:bCs/>
          <w:i/>
          <w:u w:val="single"/>
        </w:rPr>
        <w:t>9</w:t>
      </w:r>
    </w:p>
    <w:p w:rsidR="00003369" w:rsidRDefault="00003369" w:rsidP="00003369">
      <w:pPr>
        <w:rPr>
          <w:b/>
          <w:i/>
        </w:rPr>
      </w:pPr>
      <w:r w:rsidRPr="00403CDB">
        <w:rPr>
          <w:b/>
          <w:i/>
        </w:rPr>
        <w:t>с. Белое</w:t>
      </w:r>
    </w:p>
    <w:p w:rsidR="00003369" w:rsidRPr="00403CDB" w:rsidRDefault="00003369" w:rsidP="00003369">
      <w:pPr>
        <w:rPr>
          <w:b/>
          <w:i/>
        </w:rPr>
      </w:pPr>
    </w:p>
    <w:p w:rsidR="00B26BE1" w:rsidRPr="00003369" w:rsidRDefault="008333C5" w:rsidP="004431BB">
      <w:pPr>
        <w:pStyle w:val="3"/>
        <w:ind w:right="2834"/>
        <w:jc w:val="both"/>
        <w:rPr>
          <w:b/>
          <w:sz w:val="24"/>
        </w:rPr>
      </w:pPr>
      <w:r w:rsidRPr="008333C5">
        <w:rPr>
          <w:b/>
          <w:sz w:val="24"/>
        </w:rPr>
        <w:t xml:space="preserve">Об утверждении отчета об исполнении бюджета </w:t>
      </w:r>
      <w:r w:rsidR="00496E8D" w:rsidRPr="00496E8D">
        <w:rPr>
          <w:b/>
          <w:sz w:val="24"/>
        </w:rPr>
        <w:t>муниципального образования</w:t>
      </w:r>
      <w:r w:rsidRPr="008333C5">
        <w:rPr>
          <w:b/>
          <w:sz w:val="24"/>
        </w:rPr>
        <w:t xml:space="preserve"> </w:t>
      </w:r>
      <w:r w:rsidR="00FD310D">
        <w:rPr>
          <w:b/>
          <w:sz w:val="24"/>
        </w:rPr>
        <w:t>«</w:t>
      </w:r>
      <w:r w:rsidR="00496E8D">
        <w:rPr>
          <w:b/>
          <w:sz w:val="24"/>
        </w:rPr>
        <w:t>Белосельское сельское поселение</w:t>
      </w:r>
      <w:r w:rsidR="00FD310D">
        <w:rPr>
          <w:b/>
          <w:sz w:val="24"/>
        </w:rPr>
        <w:t>»</w:t>
      </w:r>
      <w:r w:rsidRPr="008333C5">
        <w:rPr>
          <w:b/>
          <w:sz w:val="24"/>
        </w:rPr>
        <w:t xml:space="preserve"> за 1 полугодие 2021 года</w:t>
      </w:r>
      <w:r w:rsidR="00FE48EB" w:rsidRPr="00003369">
        <w:rPr>
          <w:b/>
          <w:sz w:val="24"/>
        </w:rPr>
        <w:t xml:space="preserve"> </w:t>
      </w:r>
    </w:p>
    <w:p w:rsidR="00A74379" w:rsidRDefault="00A74379" w:rsidP="00116D25">
      <w:pPr>
        <w:pStyle w:val="3"/>
        <w:ind w:right="0"/>
        <w:jc w:val="both"/>
      </w:pPr>
    </w:p>
    <w:p w:rsidR="00003369" w:rsidRPr="0060014A" w:rsidRDefault="008333C5" w:rsidP="00003369">
      <w:pPr>
        <w:ind w:firstLine="708"/>
        <w:jc w:val="both"/>
        <w:rPr>
          <w:color w:val="000000"/>
          <w:sz w:val="28"/>
          <w:szCs w:val="28"/>
        </w:rPr>
      </w:pPr>
      <w:r w:rsidRPr="008333C5">
        <w:rPr>
          <w:sz w:val="28"/>
          <w:szCs w:val="28"/>
        </w:rPr>
        <w:t>В соответствии с п.5 ст.264.2 Бюджетного Кодекса Российской Федерации, руководствуясь Уставом</w:t>
      </w:r>
      <w:r w:rsidR="00496E8D" w:rsidRPr="00496E8D">
        <w:rPr>
          <w:sz w:val="28"/>
          <w:szCs w:val="28"/>
        </w:rPr>
        <w:t xml:space="preserve"> </w:t>
      </w:r>
      <w:r w:rsidR="00496E8D" w:rsidRPr="00894C7F">
        <w:rPr>
          <w:sz w:val="28"/>
          <w:szCs w:val="28"/>
        </w:rPr>
        <w:t>муниципального образования</w:t>
      </w:r>
      <w:r w:rsidR="00496E8D" w:rsidRPr="008333C5">
        <w:rPr>
          <w:sz w:val="28"/>
          <w:szCs w:val="28"/>
        </w:rPr>
        <w:t xml:space="preserve"> </w:t>
      </w:r>
      <w:r w:rsidR="00FD310D">
        <w:rPr>
          <w:sz w:val="28"/>
          <w:szCs w:val="28"/>
        </w:rPr>
        <w:t>«</w:t>
      </w:r>
      <w:r w:rsidR="00496E8D">
        <w:rPr>
          <w:sz w:val="28"/>
          <w:szCs w:val="28"/>
        </w:rPr>
        <w:t>Белосельское сельское поселение</w:t>
      </w:r>
      <w:r w:rsidR="00FD310D">
        <w:rPr>
          <w:sz w:val="28"/>
          <w:szCs w:val="28"/>
        </w:rPr>
        <w:t>»</w:t>
      </w:r>
    </w:p>
    <w:p w:rsidR="00395238" w:rsidRDefault="00395238" w:rsidP="00A74379">
      <w:pPr>
        <w:pStyle w:val="3"/>
        <w:tabs>
          <w:tab w:val="num" w:pos="1134"/>
        </w:tabs>
        <w:ind w:right="-142"/>
        <w:jc w:val="both"/>
      </w:pPr>
    </w:p>
    <w:p w:rsidR="00003369" w:rsidRDefault="0078175B" w:rsidP="00C25F50">
      <w:pPr>
        <w:numPr>
          <w:ilvl w:val="0"/>
          <w:numId w:val="10"/>
        </w:numPr>
        <w:spacing w:before="60" w:after="60"/>
        <w:ind w:left="0" w:firstLine="360"/>
        <w:jc w:val="both"/>
        <w:rPr>
          <w:sz w:val="28"/>
          <w:szCs w:val="28"/>
        </w:rPr>
      </w:pPr>
      <w:r w:rsidRPr="0078175B">
        <w:rPr>
          <w:sz w:val="28"/>
          <w:szCs w:val="28"/>
        </w:rPr>
        <w:t xml:space="preserve">Утвердить отчет об исполнении бюджета </w:t>
      </w:r>
      <w:r w:rsidR="00496E8D" w:rsidRPr="00894C7F">
        <w:rPr>
          <w:sz w:val="28"/>
          <w:szCs w:val="28"/>
        </w:rPr>
        <w:t>муниципального образования</w:t>
      </w:r>
      <w:r w:rsidR="00496E8D" w:rsidRPr="0078175B">
        <w:rPr>
          <w:sz w:val="28"/>
          <w:szCs w:val="28"/>
        </w:rPr>
        <w:t xml:space="preserve"> </w:t>
      </w:r>
      <w:r w:rsidR="00FD310D">
        <w:rPr>
          <w:sz w:val="28"/>
          <w:szCs w:val="28"/>
        </w:rPr>
        <w:t>«</w:t>
      </w:r>
      <w:r w:rsidR="00496E8D">
        <w:rPr>
          <w:sz w:val="28"/>
          <w:szCs w:val="28"/>
        </w:rPr>
        <w:t>Белосельское сельское поселение</w:t>
      </w:r>
      <w:r w:rsidR="00FD310D">
        <w:rPr>
          <w:sz w:val="28"/>
          <w:szCs w:val="28"/>
        </w:rPr>
        <w:t>»</w:t>
      </w:r>
      <w:r w:rsidRPr="0078175B">
        <w:rPr>
          <w:sz w:val="28"/>
          <w:szCs w:val="28"/>
        </w:rPr>
        <w:t xml:space="preserve"> за 1 полугодие 2021 года (Приложение)</w:t>
      </w:r>
      <w:r w:rsidR="00B0134A">
        <w:rPr>
          <w:sz w:val="28"/>
          <w:szCs w:val="28"/>
        </w:rPr>
        <w:t>.</w:t>
      </w:r>
    </w:p>
    <w:p w:rsidR="00B0134A" w:rsidRPr="0078175B" w:rsidRDefault="00B0134A" w:rsidP="00C25F50">
      <w:pPr>
        <w:numPr>
          <w:ilvl w:val="0"/>
          <w:numId w:val="10"/>
        </w:numPr>
        <w:spacing w:before="60" w:after="60"/>
        <w:ind w:left="0" w:firstLine="360"/>
        <w:jc w:val="both"/>
        <w:rPr>
          <w:sz w:val="28"/>
          <w:szCs w:val="28"/>
        </w:rPr>
      </w:pPr>
      <w:r w:rsidRPr="00B0134A">
        <w:rPr>
          <w:sz w:val="28"/>
          <w:szCs w:val="28"/>
        </w:rPr>
        <w:t xml:space="preserve">Направить отчет об исполнении бюджета </w:t>
      </w:r>
      <w:r w:rsidR="00C25F50" w:rsidRPr="00894C7F">
        <w:rPr>
          <w:sz w:val="28"/>
          <w:szCs w:val="28"/>
        </w:rPr>
        <w:t>муниципального образования</w:t>
      </w:r>
      <w:r w:rsidRPr="00B0134A">
        <w:rPr>
          <w:sz w:val="28"/>
          <w:szCs w:val="28"/>
        </w:rPr>
        <w:t xml:space="preserve"> </w:t>
      </w:r>
      <w:r w:rsidR="00FD310D">
        <w:rPr>
          <w:sz w:val="28"/>
          <w:szCs w:val="28"/>
        </w:rPr>
        <w:t>«</w:t>
      </w:r>
      <w:r w:rsidR="00496E8D">
        <w:rPr>
          <w:sz w:val="28"/>
          <w:szCs w:val="28"/>
        </w:rPr>
        <w:t>Белосельское сельское поселение</w:t>
      </w:r>
      <w:r w:rsidR="00FD310D">
        <w:rPr>
          <w:sz w:val="28"/>
          <w:szCs w:val="28"/>
        </w:rPr>
        <w:t>»</w:t>
      </w:r>
      <w:r w:rsidRPr="00B0134A">
        <w:rPr>
          <w:sz w:val="28"/>
          <w:szCs w:val="28"/>
        </w:rPr>
        <w:t xml:space="preserve"> за 1 полугодие 2021 года на рассмотрение в Совет народных депутатов </w:t>
      </w:r>
      <w:r w:rsidR="00C25F50" w:rsidRPr="00894C7F">
        <w:rPr>
          <w:sz w:val="28"/>
          <w:szCs w:val="28"/>
        </w:rPr>
        <w:t>муниципального образования</w:t>
      </w:r>
      <w:r w:rsidRPr="00B0134A">
        <w:rPr>
          <w:sz w:val="28"/>
          <w:szCs w:val="28"/>
        </w:rPr>
        <w:t xml:space="preserve"> </w:t>
      </w:r>
      <w:r w:rsidR="00FD310D">
        <w:rPr>
          <w:sz w:val="28"/>
          <w:szCs w:val="28"/>
        </w:rPr>
        <w:t>«</w:t>
      </w:r>
      <w:r w:rsidR="00496E8D">
        <w:rPr>
          <w:sz w:val="28"/>
          <w:szCs w:val="28"/>
        </w:rPr>
        <w:t>Белосельское сельское поселение</w:t>
      </w:r>
      <w:r w:rsidR="00FD310D">
        <w:rPr>
          <w:sz w:val="28"/>
          <w:szCs w:val="28"/>
        </w:rPr>
        <w:t>»</w:t>
      </w:r>
      <w:r w:rsidRPr="00B0134A">
        <w:rPr>
          <w:sz w:val="28"/>
          <w:szCs w:val="28"/>
        </w:rPr>
        <w:t xml:space="preserve"> и в Контрольно-счетную палату </w:t>
      </w:r>
      <w:r w:rsidR="00C25F50" w:rsidRPr="00894C7F">
        <w:rPr>
          <w:sz w:val="28"/>
          <w:szCs w:val="28"/>
        </w:rPr>
        <w:t>муниципального образования</w:t>
      </w:r>
      <w:r w:rsidRPr="00B0134A">
        <w:rPr>
          <w:sz w:val="28"/>
          <w:szCs w:val="28"/>
        </w:rPr>
        <w:t xml:space="preserve"> </w:t>
      </w:r>
      <w:r w:rsidR="00FD310D">
        <w:rPr>
          <w:sz w:val="28"/>
          <w:szCs w:val="28"/>
        </w:rPr>
        <w:t>«</w:t>
      </w:r>
      <w:r w:rsidRPr="00B0134A">
        <w:rPr>
          <w:sz w:val="28"/>
          <w:szCs w:val="28"/>
        </w:rPr>
        <w:t>Красногвардейский район</w:t>
      </w:r>
      <w:r w:rsidR="00FD31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3369" w:rsidRPr="00894C7F" w:rsidRDefault="00003369" w:rsidP="00C25F50">
      <w:pPr>
        <w:numPr>
          <w:ilvl w:val="0"/>
          <w:numId w:val="10"/>
        </w:numPr>
        <w:spacing w:before="60" w:after="60"/>
        <w:ind w:left="0" w:firstLine="360"/>
        <w:jc w:val="both"/>
        <w:rPr>
          <w:sz w:val="28"/>
          <w:szCs w:val="28"/>
        </w:rPr>
      </w:pPr>
      <w:r w:rsidRPr="00894C7F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B0134A">
        <w:rPr>
          <w:sz w:val="28"/>
          <w:szCs w:val="28"/>
        </w:rPr>
        <w:t>руководителя финансового отдела</w:t>
      </w:r>
      <w:r w:rsidRPr="00894C7F">
        <w:rPr>
          <w:sz w:val="28"/>
          <w:szCs w:val="28"/>
        </w:rPr>
        <w:t xml:space="preserve"> администрации муниципального образования </w:t>
      </w:r>
      <w:r w:rsidR="00FD310D">
        <w:rPr>
          <w:sz w:val="28"/>
          <w:szCs w:val="28"/>
        </w:rPr>
        <w:t>«</w:t>
      </w:r>
      <w:r w:rsidRPr="00894C7F">
        <w:rPr>
          <w:sz w:val="28"/>
          <w:szCs w:val="28"/>
        </w:rPr>
        <w:t>Б</w:t>
      </w:r>
      <w:r w:rsidR="00B0134A">
        <w:rPr>
          <w:sz w:val="28"/>
          <w:szCs w:val="28"/>
        </w:rPr>
        <w:t>елосельское сельское поселение</w:t>
      </w:r>
      <w:r w:rsidR="00FD310D">
        <w:rPr>
          <w:sz w:val="28"/>
          <w:szCs w:val="28"/>
        </w:rPr>
        <w:t>»</w:t>
      </w:r>
      <w:r w:rsidR="00B0134A">
        <w:rPr>
          <w:sz w:val="28"/>
          <w:szCs w:val="28"/>
        </w:rPr>
        <w:t>.</w:t>
      </w:r>
    </w:p>
    <w:p w:rsidR="00003369" w:rsidRPr="00003369" w:rsidRDefault="00B0134A" w:rsidP="00C25F50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003369" w:rsidRPr="00003369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подписания.</w:t>
      </w:r>
    </w:p>
    <w:p w:rsidR="001E78D4" w:rsidRDefault="001E78D4" w:rsidP="00003369">
      <w:pPr>
        <w:pStyle w:val="3"/>
        <w:ind w:right="-142"/>
        <w:jc w:val="both"/>
      </w:pPr>
    </w:p>
    <w:p w:rsidR="00C25F50" w:rsidRPr="00003369" w:rsidRDefault="00C25F50" w:rsidP="00003369">
      <w:pPr>
        <w:pStyle w:val="3"/>
        <w:ind w:right="-142"/>
        <w:jc w:val="both"/>
      </w:pPr>
    </w:p>
    <w:p w:rsidR="001E78D4" w:rsidRDefault="001E78D4" w:rsidP="001E78D4">
      <w:pPr>
        <w:rPr>
          <w:sz w:val="28"/>
        </w:rPr>
      </w:pPr>
    </w:p>
    <w:p w:rsidR="001E78D4" w:rsidRPr="00CB5D3E" w:rsidRDefault="00B0134A" w:rsidP="001E78D4">
      <w:pPr>
        <w:pStyle w:val="1"/>
        <w:tabs>
          <w:tab w:val="right" w:pos="8789"/>
        </w:tabs>
        <w:rPr>
          <w:spacing w:val="0"/>
          <w:szCs w:val="28"/>
        </w:rPr>
      </w:pPr>
      <w:r>
        <w:rPr>
          <w:spacing w:val="0"/>
          <w:szCs w:val="28"/>
        </w:rPr>
        <w:t>Заместитель главы</w:t>
      </w:r>
      <w:r w:rsidR="001E78D4" w:rsidRPr="00CB5D3E">
        <w:rPr>
          <w:spacing w:val="0"/>
          <w:szCs w:val="28"/>
        </w:rPr>
        <w:t xml:space="preserve"> МО </w:t>
      </w:r>
      <w:r w:rsidR="00FD310D">
        <w:rPr>
          <w:spacing w:val="0"/>
          <w:szCs w:val="28"/>
        </w:rPr>
        <w:t>«</w:t>
      </w:r>
      <w:r w:rsidR="001E78D4" w:rsidRPr="00CB5D3E">
        <w:rPr>
          <w:spacing w:val="0"/>
          <w:szCs w:val="28"/>
        </w:rPr>
        <w:t xml:space="preserve">Белосельское </w:t>
      </w:r>
    </w:p>
    <w:p w:rsidR="004431BB" w:rsidRDefault="001E78D4">
      <w:pPr>
        <w:rPr>
          <w:sz w:val="28"/>
          <w:szCs w:val="28"/>
        </w:rPr>
      </w:pPr>
      <w:r w:rsidRPr="00CB5D3E">
        <w:rPr>
          <w:sz w:val="28"/>
          <w:szCs w:val="28"/>
        </w:rPr>
        <w:t>сельское поселение</w:t>
      </w:r>
      <w:r w:rsidR="00FD310D">
        <w:rPr>
          <w:sz w:val="28"/>
          <w:szCs w:val="28"/>
        </w:rPr>
        <w:t>»</w:t>
      </w:r>
      <w:r w:rsidRPr="00CB5D3E">
        <w:rPr>
          <w:sz w:val="28"/>
          <w:szCs w:val="28"/>
        </w:rPr>
        <w:t xml:space="preserve">                                                  </w:t>
      </w:r>
      <w:r w:rsidR="009A33FA">
        <w:rPr>
          <w:sz w:val="28"/>
          <w:szCs w:val="28"/>
        </w:rPr>
        <w:t xml:space="preserve">                </w:t>
      </w:r>
      <w:r w:rsidR="00B0134A">
        <w:rPr>
          <w:sz w:val="28"/>
          <w:szCs w:val="28"/>
        </w:rPr>
        <w:t>Пимкин С.В.</w:t>
      </w:r>
    </w:p>
    <w:p w:rsidR="00FD310D" w:rsidRDefault="00FD310D">
      <w:pPr>
        <w:sectPr w:rsidR="00FD310D" w:rsidSect="00DB36A8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FD310D" w:rsidRPr="006B68FF" w:rsidRDefault="00FD310D" w:rsidP="00FD310D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FD310D" w:rsidRDefault="00FD310D" w:rsidP="00FD310D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FD310D" w:rsidRDefault="00FD310D" w:rsidP="00FD310D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FD310D" w:rsidRDefault="00FD310D" w:rsidP="00FD310D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A14420" w:rsidRDefault="00A14420" w:rsidP="00FD310D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</w:p>
    <w:p w:rsidR="00A14420" w:rsidRPr="00A14420" w:rsidRDefault="00A14420" w:rsidP="00A14420">
      <w:pPr>
        <w:rPr>
          <w:rFonts w:ascii="Arial CYR" w:hAnsi="Arial CYR" w:cs="Arial CYR"/>
        </w:rPr>
      </w:pPr>
    </w:p>
    <w:p w:rsidR="00A14420" w:rsidRPr="00A14420" w:rsidRDefault="00A14420" w:rsidP="00055172">
      <w:pPr>
        <w:jc w:val="center"/>
        <w:rPr>
          <w:b/>
          <w:bCs/>
        </w:rPr>
      </w:pPr>
      <w:r w:rsidRPr="00A14420">
        <w:rPr>
          <w:b/>
          <w:bCs/>
        </w:rPr>
        <w:t>Исполнение   доходной части  бюджета</w:t>
      </w:r>
    </w:p>
    <w:p w:rsidR="00A14420" w:rsidRDefault="00A14420" w:rsidP="00055172">
      <w:pPr>
        <w:jc w:val="center"/>
        <w:rPr>
          <w:b/>
          <w:bCs/>
        </w:rPr>
      </w:pPr>
      <w:r w:rsidRPr="00A14420">
        <w:rPr>
          <w:b/>
          <w:bCs/>
        </w:rPr>
        <w:t>Доходы местного бюджета МО «Белосельское сельское  поселение»</w:t>
      </w:r>
    </w:p>
    <w:p w:rsidR="00A14420" w:rsidRPr="00A14420" w:rsidRDefault="00A14420" w:rsidP="00055172">
      <w:pPr>
        <w:jc w:val="center"/>
        <w:rPr>
          <w:b/>
          <w:bCs/>
        </w:rPr>
      </w:pPr>
      <w:r w:rsidRPr="00A14420">
        <w:rPr>
          <w:b/>
          <w:bCs/>
        </w:rPr>
        <w:t>2021 год</w:t>
      </w:r>
    </w:p>
    <w:p w:rsidR="00A14420" w:rsidRPr="00A14420" w:rsidRDefault="00A14420" w:rsidP="00A14420">
      <w:pPr>
        <w:rPr>
          <w:rFonts w:ascii="Arial CYR" w:hAnsi="Arial CYR" w:cs="Arial CYR"/>
          <w:b/>
          <w:bCs/>
          <w:sz w:val="20"/>
          <w:szCs w:val="20"/>
        </w:rPr>
      </w:pPr>
    </w:p>
    <w:p w:rsidR="00A14420" w:rsidRPr="00A14420" w:rsidRDefault="00A14420" w:rsidP="00A14420">
      <w:pPr>
        <w:jc w:val="right"/>
        <w:rPr>
          <w:rFonts w:ascii="Arial CYR" w:hAnsi="Arial CYR" w:cs="Arial CYR"/>
          <w:sz w:val="16"/>
          <w:szCs w:val="16"/>
        </w:rPr>
      </w:pPr>
      <w:r w:rsidRPr="00A14420"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9803" w:type="dxa"/>
        <w:tblInd w:w="108" w:type="dxa"/>
        <w:tblLayout w:type="fixed"/>
        <w:tblLook w:val="04A0"/>
      </w:tblPr>
      <w:tblGrid>
        <w:gridCol w:w="2552"/>
        <w:gridCol w:w="3827"/>
        <w:gridCol w:w="1134"/>
        <w:gridCol w:w="1014"/>
        <w:gridCol w:w="1276"/>
      </w:tblGrid>
      <w:tr w:rsidR="00A14420" w:rsidRPr="00A14420" w:rsidTr="00A1442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jc w:val="center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jc w:val="center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jc w:val="center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Уточнен.</w:t>
            </w:r>
            <w:r w:rsidRPr="00A14420">
              <w:rPr>
                <w:sz w:val="22"/>
                <w:szCs w:val="22"/>
              </w:rPr>
              <w:br/>
              <w:t>план БП на 2021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 xml:space="preserve">Факт.  </w:t>
            </w:r>
            <w:proofErr w:type="spellStart"/>
            <w:r w:rsidRPr="00A14420">
              <w:rPr>
                <w:rFonts w:ascii="Arial CYR" w:hAnsi="Arial CYR" w:cs="Arial CYR"/>
                <w:sz w:val="20"/>
                <w:szCs w:val="20"/>
              </w:rPr>
              <w:t>исполен</w:t>
            </w:r>
            <w:proofErr w:type="spellEnd"/>
            <w:r w:rsidRPr="00A14420">
              <w:rPr>
                <w:rFonts w:ascii="Arial CYR" w:hAnsi="Arial CYR" w:cs="Arial CYR"/>
                <w:sz w:val="20"/>
                <w:szCs w:val="20"/>
              </w:rPr>
              <w:t>.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14420">
              <w:rPr>
                <w:rFonts w:ascii="Arial CYR" w:hAnsi="Arial CYR" w:cs="Arial CYR"/>
                <w:sz w:val="18"/>
                <w:szCs w:val="18"/>
              </w:rPr>
              <w:t>% Исполнения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10450,10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3782,10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A14420" w:rsidRPr="00A14420" w:rsidTr="00A1442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10293,20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3739,90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36,3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2055,30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34,3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2058,90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A14420" w:rsidRPr="00A14420" w:rsidTr="00A14420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00010102010010000110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1956,40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34,8</w:t>
            </w:r>
          </w:p>
        </w:tc>
      </w:tr>
      <w:tr w:rsidR="00A14420" w:rsidRPr="00A14420" w:rsidTr="00A14420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00010102020010000110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0,60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1683,3</w:t>
            </w:r>
          </w:p>
        </w:tc>
      </w:tr>
      <w:tr w:rsidR="00A14420" w:rsidRPr="00A14420" w:rsidTr="00A1442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00010102030010000110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101,90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13,1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00010300000010000110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 xml:space="preserve">Доходы от уплаты акцизов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3817,30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1457,70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A14420" w:rsidRPr="00A14420" w:rsidTr="00A14420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>00010302230010000110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14420">
              <w:rPr>
                <w:i/>
                <w:iCs/>
                <w:sz w:val="22"/>
                <w:szCs w:val="22"/>
              </w:rPr>
              <w:t>диференцированных</w:t>
            </w:r>
            <w:proofErr w:type="spellEnd"/>
            <w:r w:rsidRPr="00A14420">
              <w:rPr>
                <w:i/>
                <w:iCs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1759,70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A14420" w:rsidRPr="00A14420" w:rsidTr="00A14420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lastRenderedPageBreak/>
              <w:t>00010302240010000110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14420">
              <w:rPr>
                <w:i/>
                <w:iCs/>
                <w:sz w:val="22"/>
                <w:szCs w:val="22"/>
              </w:rPr>
              <w:t>диференцированных</w:t>
            </w:r>
            <w:proofErr w:type="spellEnd"/>
            <w:r w:rsidRPr="00A14420">
              <w:rPr>
                <w:i/>
                <w:iCs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55,1</w:t>
            </w:r>
          </w:p>
        </w:tc>
      </w:tr>
      <w:tr w:rsidR="00A14420" w:rsidRPr="00A14420" w:rsidTr="00A14420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>00010302250010000110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 xml:space="preserve">Доходы от уплаты акцизов на автомобильный </w:t>
            </w:r>
            <w:proofErr w:type="spellStart"/>
            <w:r w:rsidRPr="00A14420">
              <w:rPr>
                <w:i/>
                <w:iCs/>
                <w:sz w:val="22"/>
                <w:szCs w:val="22"/>
              </w:rPr>
              <w:t>бензин,подлежащие</w:t>
            </w:r>
            <w:proofErr w:type="spellEnd"/>
            <w:r w:rsidRPr="00A14420">
              <w:rPr>
                <w:i/>
                <w:iCs/>
                <w:sz w:val="22"/>
                <w:szCs w:val="22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14420">
              <w:rPr>
                <w:i/>
                <w:iCs/>
                <w:sz w:val="22"/>
                <w:szCs w:val="22"/>
              </w:rPr>
              <w:t>диференцированных</w:t>
            </w:r>
            <w:proofErr w:type="spellEnd"/>
            <w:r w:rsidRPr="00A14420">
              <w:rPr>
                <w:i/>
                <w:iCs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2292,10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39,6</w:t>
            </w:r>
          </w:p>
        </w:tc>
      </w:tr>
      <w:tr w:rsidR="00A14420" w:rsidRPr="00A14420" w:rsidTr="00A14420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>00010302260010000110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 xml:space="preserve">Доходы от уплаты акцизов на прямогонный бензин, между бюджетами субъектов  Российской Федерации и местными бюджетами с учетом установленных </w:t>
            </w:r>
            <w:proofErr w:type="spellStart"/>
            <w:r w:rsidRPr="00A14420">
              <w:rPr>
                <w:i/>
                <w:iCs/>
                <w:sz w:val="22"/>
                <w:szCs w:val="22"/>
              </w:rPr>
              <w:t>диференцированных</w:t>
            </w:r>
            <w:proofErr w:type="spellEnd"/>
            <w:r w:rsidRPr="00A14420">
              <w:rPr>
                <w:i/>
                <w:iCs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-243,40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-114,9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47,2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810,80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971,80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119,9</w:t>
            </w:r>
          </w:p>
        </w:tc>
      </w:tr>
      <w:tr w:rsidR="00A14420" w:rsidRPr="00A14420" w:rsidTr="00A1442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00010503010010000110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i/>
                <w:iCs/>
                <w:sz w:val="22"/>
              </w:rPr>
            </w:pPr>
            <w:r w:rsidRPr="00A14420">
              <w:rPr>
                <w:i/>
                <w:i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810,80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119,9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3607,80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16,8</w:t>
            </w:r>
          </w:p>
        </w:tc>
      </w:tr>
      <w:tr w:rsidR="00A14420" w:rsidRPr="00A14420" w:rsidTr="00A14420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00010601030100000110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318,50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A14420" w:rsidRPr="00A14420" w:rsidTr="00A1442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3289,30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577,80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17,6</w:t>
            </w:r>
          </w:p>
        </w:tc>
      </w:tr>
      <w:tr w:rsidR="00A14420" w:rsidRPr="00A14420" w:rsidTr="00A1442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00010606043100000110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Земельный налог с физических лиц, обладающим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2822,40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8,6</w:t>
            </w:r>
          </w:p>
        </w:tc>
      </w:tr>
      <w:tr w:rsidR="00A14420" w:rsidRPr="00A14420" w:rsidTr="00A1442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00010606033100000110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466,90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14420" w:rsidRPr="00A14420" w:rsidTr="00A14420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00010804020010000110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14420" w:rsidRPr="00A14420" w:rsidTr="00A1442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156,90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26,9</w:t>
            </w:r>
          </w:p>
        </w:tc>
      </w:tr>
      <w:tr w:rsidR="00A14420" w:rsidRPr="00A14420" w:rsidTr="00A14420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18"/>
                <w:szCs w:val="18"/>
              </w:rPr>
            </w:pPr>
            <w:r w:rsidRPr="00A1442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122,80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29,3</w:t>
            </w:r>
          </w:p>
        </w:tc>
      </w:tr>
      <w:tr w:rsidR="00A14420" w:rsidRPr="00A14420" w:rsidTr="00A14420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00011100000000000120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18"/>
                <w:szCs w:val="18"/>
              </w:rPr>
            </w:pPr>
            <w:r w:rsidRPr="00A14420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122,80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29,3</w:t>
            </w:r>
          </w:p>
        </w:tc>
      </w:tr>
      <w:tr w:rsidR="00A14420" w:rsidRPr="00A14420" w:rsidTr="00A14420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00011105035000000120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18"/>
                <w:szCs w:val="18"/>
              </w:rPr>
            </w:pPr>
            <w:r w:rsidRPr="00A1442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122,80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29,3</w:t>
            </w:r>
          </w:p>
        </w:tc>
      </w:tr>
      <w:tr w:rsidR="00A14420" w:rsidRPr="00A14420" w:rsidTr="00A14420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00011105035100000120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18"/>
                <w:szCs w:val="18"/>
              </w:rPr>
            </w:pPr>
            <w:r w:rsidRPr="00A1442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122,80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29,3</w:t>
            </w:r>
          </w:p>
        </w:tc>
      </w:tr>
      <w:tr w:rsidR="00A14420" w:rsidRPr="00A14420" w:rsidTr="00A14420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206,7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00011600000000000140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206,7</w:t>
            </w:r>
          </w:p>
        </w:tc>
      </w:tr>
      <w:tr w:rsidR="00A14420" w:rsidRPr="00A14420" w:rsidTr="00A1442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00011690050100000140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206,7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31,10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00011300000000000130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31,10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00011302995100000130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31,10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14420" w:rsidRPr="00A14420" w:rsidTr="00A1442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1124,40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1124,40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00020215000000000150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849,80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41,7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00020215001100000150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Дотация бюджетам поселений на выравнивание бюджетной обеспеченности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849,80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41,7</w:t>
            </w:r>
          </w:p>
        </w:tc>
      </w:tr>
      <w:tr w:rsidR="00A14420" w:rsidRPr="00A14420" w:rsidTr="00A1442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00020219999100000150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14420" w:rsidRPr="00A14420" w:rsidTr="00A1442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00020230000000000150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274,60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A14420">
              <w:rPr>
                <w:b/>
                <w:bCs/>
                <w:i/>
                <w:iCs/>
                <w:sz w:val="22"/>
                <w:szCs w:val="22"/>
              </w:rPr>
              <w:t>120,80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A14420" w:rsidRPr="00A14420" w:rsidTr="00A1442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00020230024100000150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33,00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14420" w:rsidRPr="00A14420" w:rsidTr="00A14420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00020235118100000150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241,60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14420"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14420" w:rsidRPr="00A14420" w:rsidTr="00A1442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rPr>
                <w:sz w:val="22"/>
              </w:rPr>
            </w:pPr>
            <w:r w:rsidRPr="00A14420">
              <w:rPr>
                <w:sz w:val="22"/>
                <w:szCs w:val="22"/>
              </w:rPr>
              <w:t xml:space="preserve">ВСЕГО ДОХОДОВ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20" w:rsidRPr="00A14420" w:rsidRDefault="00A14420" w:rsidP="00A14420">
            <w:pPr>
              <w:jc w:val="center"/>
              <w:rPr>
                <w:sz w:val="22"/>
              </w:rPr>
            </w:pPr>
            <w:r w:rsidRPr="00A1442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11574,50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4256,90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420" w:rsidRPr="00A14420" w:rsidRDefault="00A14420" w:rsidP="00A14420">
            <w:pPr>
              <w:jc w:val="right"/>
              <w:rPr>
                <w:b/>
                <w:bCs/>
                <w:sz w:val="22"/>
              </w:rPr>
            </w:pPr>
            <w:r w:rsidRPr="00A14420">
              <w:rPr>
                <w:b/>
                <w:bCs/>
                <w:sz w:val="22"/>
                <w:szCs w:val="22"/>
              </w:rPr>
              <w:t>36,8</w:t>
            </w:r>
          </w:p>
        </w:tc>
      </w:tr>
    </w:tbl>
    <w:p w:rsidR="00A14420" w:rsidRDefault="00A14420" w:rsidP="00FD310D">
      <w:pPr>
        <w:autoSpaceDE w:val="0"/>
        <w:autoSpaceDN w:val="0"/>
        <w:adjustRightInd w:val="0"/>
        <w:ind w:firstLine="697"/>
        <w:jc w:val="right"/>
        <w:rPr>
          <w:rFonts w:ascii="Calibri" w:hAnsi="Calibri"/>
          <w:b/>
          <w:bCs/>
          <w:color w:val="000000"/>
        </w:rPr>
      </w:pPr>
    </w:p>
    <w:p w:rsidR="00055172" w:rsidRDefault="00055172">
      <w:r>
        <w:br w:type="page"/>
      </w:r>
    </w:p>
    <w:p w:rsidR="00055172" w:rsidRPr="006B68FF" w:rsidRDefault="003713BE" w:rsidP="0005517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t>Приложение №2</w:t>
      </w:r>
    </w:p>
    <w:p w:rsidR="00055172" w:rsidRDefault="00055172" w:rsidP="0005517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055172" w:rsidRDefault="00055172" w:rsidP="0005517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055172" w:rsidRDefault="00055172" w:rsidP="0005517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055172" w:rsidRDefault="00055172"/>
    <w:p w:rsidR="00810913" w:rsidRPr="00055172" w:rsidRDefault="00810913" w:rsidP="00810913">
      <w:pPr>
        <w:jc w:val="center"/>
        <w:rPr>
          <w:b/>
          <w:bCs/>
        </w:rPr>
      </w:pPr>
      <w:r w:rsidRPr="00055172">
        <w:rPr>
          <w:b/>
          <w:bCs/>
        </w:rPr>
        <w:t>Распределение бюджетных ассигнований из бюджета</w:t>
      </w:r>
    </w:p>
    <w:p w:rsidR="00810913" w:rsidRPr="00055172" w:rsidRDefault="00810913" w:rsidP="00810913">
      <w:pPr>
        <w:jc w:val="center"/>
        <w:rPr>
          <w:b/>
          <w:bCs/>
        </w:rPr>
      </w:pPr>
      <w:r w:rsidRPr="00055172">
        <w:rPr>
          <w:b/>
          <w:bCs/>
        </w:rPr>
        <w:t>МО «Белосельское сельское поселение»  2021год</w:t>
      </w:r>
    </w:p>
    <w:p w:rsidR="00810913" w:rsidRPr="00055172" w:rsidRDefault="00810913" w:rsidP="00810913">
      <w:pPr>
        <w:jc w:val="center"/>
        <w:rPr>
          <w:b/>
          <w:bCs/>
        </w:rPr>
      </w:pPr>
      <w:r w:rsidRPr="00055172">
        <w:rPr>
          <w:b/>
          <w:bCs/>
        </w:rPr>
        <w:t>по разделам и подразделам классификации расходов</w:t>
      </w:r>
    </w:p>
    <w:p w:rsidR="00810913" w:rsidRPr="00055172" w:rsidRDefault="00810913"/>
    <w:p w:rsidR="00810913" w:rsidRPr="00055172" w:rsidRDefault="00810913" w:rsidP="00810913">
      <w:pPr>
        <w:jc w:val="right"/>
      </w:pPr>
      <w:r w:rsidRPr="00055172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695"/>
        <w:gridCol w:w="616"/>
        <w:gridCol w:w="1187"/>
        <w:gridCol w:w="1134"/>
        <w:gridCol w:w="1467"/>
      </w:tblGrid>
      <w:tr w:rsidR="00055172" w:rsidRPr="00055172" w:rsidTr="003713BE">
        <w:trPr>
          <w:cantSplit/>
        </w:trPr>
        <w:tc>
          <w:tcPr>
            <w:tcW w:w="4472" w:type="dxa"/>
            <w:vAlign w:val="center"/>
            <w:hideMark/>
          </w:tcPr>
          <w:p w:rsidR="00055172" w:rsidRPr="00055172" w:rsidRDefault="00055172" w:rsidP="00810913">
            <w:pPr>
              <w:jc w:val="center"/>
            </w:pPr>
            <w:r w:rsidRPr="00055172">
              <w:t>Наименование</w:t>
            </w:r>
          </w:p>
        </w:tc>
        <w:tc>
          <w:tcPr>
            <w:tcW w:w="695" w:type="dxa"/>
            <w:vAlign w:val="center"/>
            <w:hideMark/>
          </w:tcPr>
          <w:p w:rsidR="00055172" w:rsidRPr="00055172" w:rsidRDefault="00055172" w:rsidP="00810913">
            <w:pPr>
              <w:jc w:val="center"/>
            </w:pPr>
            <w:proofErr w:type="spellStart"/>
            <w:r w:rsidRPr="00055172">
              <w:t>Рз</w:t>
            </w:r>
            <w:proofErr w:type="spellEnd"/>
          </w:p>
        </w:tc>
        <w:tc>
          <w:tcPr>
            <w:tcW w:w="616" w:type="dxa"/>
            <w:vAlign w:val="center"/>
            <w:hideMark/>
          </w:tcPr>
          <w:p w:rsidR="00055172" w:rsidRPr="00055172" w:rsidRDefault="00055172" w:rsidP="00810913">
            <w:pPr>
              <w:jc w:val="center"/>
            </w:pPr>
            <w:proofErr w:type="spellStart"/>
            <w:r w:rsidRPr="00055172">
              <w:t>Пр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055172" w:rsidRPr="00055172" w:rsidRDefault="00055172" w:rsidP="00810913">
            <w:pPr>
              <w:jc w:val="center"/>
            </w:pPr>
            <w:r w:rsidRPr="00055172">
              <w:t>Уточнен.</w:t>
            </w:r>
            <w:r w:rsidRPr="00055172">
              <w:br/>
              <w:t>план БП на 2021</w:t>
            </w:r>
          </w:p>
        </w:tc>
        <w:tc>
          <w:tcPr>
            <w:tcW w:w="1134" w:type="dxa"/>
            <w:vAlign w:val="center"/>
            <w:hideMark/>
          </w:tcPr>
          <w:p w:rsidR="00055172" w:rsidRPr="00055172" w:rsidRDefault="00055172" w:rsidP="00810913">
            <w:pPr>
              <w:jc w:val="center"/>
            </w:pPr>
            <w:r w:rsidRPr="00055172">
              <w:t xml:space="preserve">Факт.  </w:t>
            </w:r>
            <w:proofErr w:type="spellStart"/>
            <w:r w:rsidRPr="00055172">
              <w:t>исполен</w:t>
            </w:r>
            <w:proofErr w:type="spellEnd"/>
            <w:r w:rsidRPr="00055172">
              <w:t>. 2021г.</w:t>
            </w:r>
          </w:p>
        </w:tc>
        <w:tc>
          <w:tcPr>
            <w:tcW w:w="1467" w:type="dxa"/>
            <w:vAlign w:val="center"/>
            <w:hideMark/>
          </w:tcPr>
          <w:p w:rsidR="00055172" w:rsidRPr="00055172" w:rsidRDefault="00055172" w:rsidP="00810913">
            <w:pPr>
              <w:jc w:val="center"/>
            </w:pPr>
            <w:r w:rsidRPr="00055172">
              <w:t>% Исполнения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  <w:i/>
                <w:iCs/>
              </w:rPr>
            </w:pPr>
            <w:r w:rsidRPr="00055172">
              <w:rPr>
                <w:b/>
                <w:bCs/>
                <w:i/>
                <w:iCs/>
              </w:rPr>
              <w:t>Администрация муниципального образования «Белосельское сельское поселение»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r w:rsidRPr="00055172">
              <w:t> 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 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 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01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r w:rsidRPr="00055172"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6408,70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2524,60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39,4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02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1085,60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569,90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52,5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04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4053,50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1887,30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46,6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07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300,00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0,00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0,0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Резервный Фонд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11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 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0,0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13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949,60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67,40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7,1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02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241,60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111,20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46,0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02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03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241,60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111,20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46,0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  <w:i/>
                <w:iCs/>
              </w:rPr>
            </w:pPr>
            <w:r w:rsidRPr="00055172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  <w:i/>
                <w:iCs/>
              </w:rPr>
            </w:pPr>
            <w:r w:rsidRPr="0005517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b/>
                <w:bCs/>
                <w:i/>
                <w:iCs/>
              </w:rPr>
            </w:pPr>
            <w:r w:rsidRPr="0005517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  <w:i/>
                <w:iCs/>
              </w:rPr>
            </w:pPr>
            <w:r w:rsidRPr="00055172">
              <w:rPr>
                <w:b/>
                <w:bCs/>
                <w:i/>
                <w:iCs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3,00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25,0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03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10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3,00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25,0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04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4628,70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1992,20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43,0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04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09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4628,70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1992,20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43,0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05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r w:rsidRPr="00055172"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2022,10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705,20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34,9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Коммунальное хозяйство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05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02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1011,00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396,30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39,2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Благоустройство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05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03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1011,10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308,90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30,6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08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26,40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26,30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99,6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Культура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08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26,40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26,30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99,6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10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556,30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231,90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41,7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Пенсионное обеспечение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10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i/>
                <w:iCs/>
              </w:rPr>
            </w:pPr>
            <w:r w:rsidRPr="00055172">
              <w:rPr>
                <w:i/>
                <w:iCs/>
              </w:rPr>
              <w:t>01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  <w:rPr>
                <w:i/>
                <w:iCs/>
              </w:rPr>
            </w:pPr>
            <w:r w:rsidRPr="00055172">
              <w:rPr>
                <w:i/>
                <w:iCs/>
              </w:rPr>
              <w:t>556,30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231,90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41,7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11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194,60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80,00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41,1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r w:rsidRPr="00055172">
              <w:t>Массовый спорт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r w:rsidRPr="00055172">
              <w:t>11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r w:rsidRPr="00055172">
              <w:t>02</w:t>
            </w:r>
          </w:p>
        </w:tc>
        <w:tc>
          <w:tcPr>
            <w:tcW w:w="1187" w:type="dxa"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194,60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80,00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</w:pPr>
            <w:r w:rsidRPr="00055172">
              <w:t>41,1</w:t>
            </w:r>
          </w:p>
        </w:tc>
      </w:tr>
      <w:tr w:rsidR="00055172" w:rsidRPr="00055172" w:rsidTr="003713BE">
        <w:trPr>
          <w:cantSplit/>
        </w:trPr>
        <w:tc>
          <w:tcPr>
            <w:tcW w:w="4472" w:type="dxa"/>
            <w:hideMark/>
          </w:tcPr>
          <w:p w:rsidR="00055172" w:rsidRPr="00055172" w:rsidRDefault="00055172">
            <w:pPr>
              <w:rPr>
                <w:b/>
                <w:bCs/>
              </w:rPr>
            </w:pPr>
            <w:r w:rsidRPr="00055172">
              <w:rPr>
                <w:b/>
                <w:bCs/>
              </w:rPr>
              <w:t>ВСЕГО:</w:t>
            </w:r>
          </w:p>
        </w:tc>
        <w:tc>
          <w:tcPr>
            <w:tcW w:w="695" w:type="dxa"/>
            <w:hideMark/>
          </w:tcPr>
          <w:p w:rsidR="00055172" w:rsidRPr="00055172" w:rsidRDefault="00055172" w:rsidP="00055172">
            <w:r w:rsidRPr="00055172">
              <w:t> </w:t>
            </w:r>
          </w:p>
        </w:tc>
        <w:tc>
          <w:tcPr>
            <w:tcW w:w="616" w:type="dxa"/>
            <w:hideMark/>
          </w:tcPr>
          <w:p w:rsidR="00055172" w:rsidRPr="00055172" w:rsidRDefault="00055172" w:rsidP="00055172">
            <w:r w:rsidRPr="00055172">
              <w:t> </w:t>
            </w:r>
          </w:p>
        </w:tc>
        <w:tc>
          <w:tcPr>
            <w:tcW w:w="118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14090,40</w:t>
            </w:r>
          </w:p>
        </w:tc>
        <w:tc>
          <w:tcPr>
            <w:tcW w:w="1134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5674,40</w:t>
            </w:r>
          </w:p>
        </w:tc>
        <w:tc>
          <w:tcPr>
            <w:tcW w:w="1467" w:type="dxa"/>
            <w:noWrap/>
            <w:hideMark/>
          </w:tcPr>
          <w:p w:rsidR="00055172" w:rsidRPr="00055172" w:rsidRDefault="00055172" w:rsidP="00810913">
            <w:pPr>
              <w:jc w:val="right"/>
              <w:rPr>
                <w:b/>
                <w:bCs/>
              </w:rPr>
            </w:pPr>
            <w:r w:rsidRPr="00055172">
              <w:rPr>
                <w:b/>
                <w:bCs/>
              </w:rPr>
              <w:t>40,3</w:t>
            </w:r>
          </w:p>
        </w:tc>
      </w:tr>
    </w:tbl>
    <w:p w:rsidR="005C3AF1" w:rsidRDefault="005C3AF1">
      <w:r>
        <w:br w:type="page"/>
      </w:r>
    </w:p>
    <w:p w:rsidR="005C3AF1" w:rsidRPr="006B68FF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t>Приложение №3</w:t>
      </w:r>
    </w:p>
    <w:p w:rsidR="005C3AF1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5C3AF1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5C3AF1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055172" w:rsidRPr="00D14841" w:rsidRDefault="00055172" w:rsidP="00D14841">
      <w:pPr>
        <w:jc w:val="center"/>
        <w:rPr>
          <w:b/>
        </w:rPr>
      </w:pPr>
    </w:p>
    <w:p w:rsidR="005C3AF1" w:rsidRPr="00D14841" w:rsidRDefault="005C3AF1" w:rsidP="00D14841">
      <w:pPr>
        <w:jc w:val="center"/>
        <w:rPr>
          <w:b/>
        </w:rPr>
      </w:pPr>
      <w:r w:rsidRPr="00D14841">
        <w:rPr>
          <w:b/>
        </w:rPr>
        <w:t>Распределение бюджетных ассигнований из бюджета</w:t>
      </w:r>
    </w:p>
    <w:p w:rsidR="005C3AF1" w:rsidRPr="00D14841" w:rsidRDefault="005C3AF1" w:rsidP="00D14841">
      <w:pPr>
        <w:jc w:val="center"/>
        <w:rPr>
          <w:b/>
        </w:rPr>
      </w:pPr>
      <w:r w:rsidRPr="00D14841">
        <w:rPr>
          <w:b/>
        </w:rPr>
        <w:t>МО «Белосельское сельское поселение»  2021 год</w:t>
      </w:r>
    </w:p>
    <w:p w:rsidR="005C3AF1" w:rsidRPr="00D14841" w:rsidRDefault="005C3AF1" w:rsidP="00D14841">
      <w:pPr>
        <w:jc w:val="center"/>
        <w:rPr>
          <w:b/>
        </w:rPr>
      </w:pPr>
      <w:r w:rsidRPr="00D14841">
        <w:rPr>
          <w:b/>
        </w:rPr>
        <w:t>по целевым статьям (муниципальным программам,</w:t>
      </w:r>
    </w:p>
    <w:p w:rsidR="005C3AF1" w:rsidRPr="00D14841" w:rsidRDefault="005C3AF1" w:rsidP="00D14841">
      <w:pPr>
        <w:jc w:val="center"/>
        <w:rPr>
          <w:b/>
        </w:rPr>
      </w:pPr>
      <w:proofErr w:type="spellStart"/>
      <w:r w:rsidRPr="00D14841">
        <w:rPr>
          <w:b/>
        </w:rPr>
        <w:t>непрограммным</w:t>
      </w:r>
      <w:proofErr w:type="spellEnd"/>
      <w:r w:rsidRPr="00D14841">
        <w:rPr>
          <w:b/>
        </w:rPr>
        <w:t xml:space="preserve"> направлениям деятельности),группам</w:t>
      </w:r>
    </w:p>
    <w:p w:rsidR="005C3AF1" w:rsidRPr="00D14841" w:rsidRDefault="005C3AF1" w:rsidP="00D14841">
      <w:pPr>
        <w:jc w:val="center"/>
        <w:rPr>
          <w:b/>
        </w:rPr>
      </w:pPr>
      <w:r w:rsidRPr="00D14841">
        <w:rPr>
          <w:b/>
        </w:rPr>
        <w:t>видов расходов классификации расходов</w:t>
      </w:r>
    </w:p>
    <w:p w:rsidR="005C3AF1" w:rsidRDefault="005C3AF1" w:rsidP="005C3AF1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6"/>
        <w:gridCol w:w="1009"/>
        <w:gridCol w:w="1154"/>
        <w:gridCol w:w="547"/>
        <w:gridCol w:w="900"/>
        <w:gridCol w:w="838"/>
        <w:gridCol w:w="642"/>
      </w:tblGrid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Ведомство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ЦСР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ВР</w:t>
            </w:r>
          </w:p>
        </w:tc>
        <w:tc>
          <w:tcPr>
            <w:tcW w:w="900" w:type="dxa"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Уточнен.</w:t>
            </w:r>
            <w:r w:rsidRPr="00D14841">
              <w:rPr>
                <w:sz w:val="16"/>
                <w:szCs w:val="16"/>
              </w:rPr>
              <w:br/>
              <w:t>план БП на 2021</w:t>
            </w:r>
          </w:p>
        </w:tc>
        <w:tc>
          <w:tcPr>
            <w:tcW w:w="838" w:type="dxa"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 xml:space="preserve">Факт.  </w:t>
            </w:r>
            <w:proofErr w:type="spellStart"/>
            <w:r w:rsidRPr="00D14841">
              <w:rPr>
                <w:sz w:val="16"/>
                <w:szCs w:val="16"/>
              </w:rPr>
              <w:t>исполен</w:t>
            </w:r>
            <w:proofErr w:type="spellEnd"/>
            <w:r w:rsidRPr="00D14841">
              <w:rPr>
                <w:sz w:val="16"/>
                <w:szCs w:val="16"/>
              </w:rPr>
              <w:t>. 2021г.</w:t>
            </w:r>
          </w:p>
        </w:tc>
        <w:tc>
          <w:tcPr>
            <w:tcW w:w="642" w:type="dxa"/>
            <w:hideMark/>
          </w:tcPr>
          <w:p w:rsidR="005C3AF1" w:rsidRPr="00D14841" w:rsidRDefault="005C3AF1" w:rsidP="00080B33">
            <w:pPr>
              <w:jc w:val="center"/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% Исполнения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Администрация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754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6100000000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1085,60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569,90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52,5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6110000100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1085,60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569,90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52,5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6110000100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1085,60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569,90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52,5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6110000100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1085,60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569,90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52,5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4053,50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1887,30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46,6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4053,50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1887,30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46,6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3253,50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1459,40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44,9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3253,50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1459,40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44,9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b/>
                <w:bCs/>
                <w:sz w:val="16"/>
                <w:szCs w:val="16"/>
              </w:rPr>
            </w:pPr>
            <w:r w:rsidRPr="00D14841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795,50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427,60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53,8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795,50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427,60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53,8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6160000400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6150000000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6150000800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6150000800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noWrap/>
            <w:hideMark/>
          </w:tcPr>
          <w:p w:rsidR="005C3AF1" w:rsidRPr="00D14841" w:rsidRDefault="005C3AF1" w:rsidP="003713BE">
            <w:pPr>
              <w:rPr>
                <w:sz w:val="16"/>
                <w:szCs w:val="16"/>
              </w:rPr>
            </w:pPr>
            <w:r w:rsidRPr="00D1484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0</wp:posOffset>
                  </wp:positionV>
                  <wp:extent cx="95250" cy="200025"/>
                  <wp:effectExtent l="0" t="0" r="0" b="0"/>
                  <wp:wrapNone/>
                  <wp:docPr id="21" name="Text Box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00400" y="9458325"/>
                            <a:ext cx="76200" cy="200025"/>
                            <a:chOff x="3200400" y="9458325"/>
                            <a:chExt cx="76200" cy="200025"/>
                          </a:xfrm>
                        </a:grpSpPr>
                        <a:sp>
                          <a:nvSpPr>
                            <a:cNvPr id="139742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00400" y="94583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1484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0</wp:posOffset>
                  </wp:positionV>
                  <wp:extent cx="95250" cy="200025"/>
                  <wp:effectExtent l="0" t="0" r="0" b="0"/>
                  <wp:wrapNone/>
                  <wp:docPr id="22" name="Text Box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00400" y="9458325"/>
                            <a:ext cx="76200" cy="200025"/>
                            <a:chOff x="3200400" y="9458325"/>
                            <a:chExt cx="76200" cy="200025"/>
                          </a:xfrm>
                        </a:grpSpPr>
                        <a:sp>
                          <a:nvSpPr>
                            <a:cNvPr id="139743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00400" y="94583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3713BE" w:rsidRPr="00D14841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6150000800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880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Резервный Фонд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6190020010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6190020010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6190020010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698,80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6180090010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698,80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6180090010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675,00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8,50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6180090010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675,00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8,50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6180000401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96,10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6180000401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96,10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6180000401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96,10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6180090010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14,3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6180090010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14,3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местного бюджета за счет субсидий из республиканского бюджета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6120060000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6120061010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6120061010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6120061010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годы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6810010020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6810010020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6810010020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2019-2021 годы.»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Муниципальная программа «Военно-патриотическое воспитание молодежи» на 2021 год и плановый период 2022 - 2023 годы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12,60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96,9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12,60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96,9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12,60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96,9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6810010060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6810010060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6810010060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Муниципальная программа по профилактике преступлений и правонарушений на 2021год и плановый период 2022-2023гг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6810010070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 xml:space="preserve">Организация похоронного дела МО «Белосельское сельское поселение» 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6920090050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77,70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6920090050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77,70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6920090050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77,70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6120050000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241,60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111,20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46,0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6120051180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241,60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111,20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46,0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6120051180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241,60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111,20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46,0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6120051180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241,60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111,20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46,0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6220090030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25,0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6220090030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25,0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622009030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25,0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6830010040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378,00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6830010040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378,00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6830010040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378,00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 xml:space="preserve">Содержание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6830010050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4250,70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4250,70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6830010050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4250,70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4250,70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6830010050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4250,70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4250,70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754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1836,60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656,10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35,7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Поддержка ЖКХ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6840010070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1011,00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396,30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39,2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6840010070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1011,00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396,30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39,2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6840010070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1011,00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396,30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39,2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754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6400000000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825,60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259,80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31,5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Организация и  содержание  мест захоронения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6430090070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109,80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22,2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6430090070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109,80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22,2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6430090070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109,80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24,40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22,2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656,60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227,80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34,7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553,60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227,80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553,60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227,80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6440090080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103,00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Формирование современной городской среды на территории Белосельского сельского поселения на 2018-2022 годы"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6440090090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6440090090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6440090090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Аварийное и техническое обслуживание газового оборудования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Лабораторные исследования воды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6450000020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75,70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24,70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32,6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6450000020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75,70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24,70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32,6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6450000020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75,70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24,70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32,6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Утилизация отходов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6450000030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33,3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 xml:space="preserve">Мероприятия по уничтожению опасных </w:t>
            </w:r>
            <w:proofErr w:type="spellStart"/>
            <w:r w:rsidRPr="00D14841">
              <w:rPr>
                <w:sz w:val="16"/>
                <w:szCs w:val="16"/>
              </w:rPr>
              <w:t>карантийных</w:t>
            </w:r>
            <w:proofErr w:type="spellEnd"/>
            <w:r w:rsidRPr="00D14841">
              <w:rPr>
                <w:sz w:val="16"/>
                <w:szCs w:val="16"/>
              </w:rPr>
              <w:t xml:space="preserve"> вредителей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43,3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43,3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6450000040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12,00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5,20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43,3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Отлов и содержание бездомных животных муниципального образования "Белосельское сельское поселение"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6450000050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20,00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0,0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6510000000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26,40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99,6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Государственная поддержка в сфере культуры и кинематографии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6510090090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26,40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99,6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6510090090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26,40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99,6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(содержание памятников)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6510090090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26,40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26,30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99,6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6610000000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556,30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6610090000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556,30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Доплата к пенсии, дополнительное пенсионное обеспечение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6610090100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556,30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6610090100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556,30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Публичные нормативные социальные выплаты населению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6610090100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556,30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231,90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41,7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6710000000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194,60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6710090000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194,60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Массовые спортивные мероприятия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6710090110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194,60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6710090110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194,60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6710090110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194,60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80,00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41,1</w:t>
            </w:r>
          </w:p>
        </w:tc>
      </w:tr>
      <w:tr w:rsidR="005C3AF1" w:rsidRPr="00D14841" w:rsidTr="0088639B">
        <w:trPr>
          <w:cantSplit/>
        </w:trPr>
        <w:tc>
          <w:tcPr>
            <w:tcW w:w="4486" w:type="dxa"/>
            <w:hideMark/>
          </w:tcPr>
          <w:p w:rsidR="005C3AF1" w:rsidRPr="00D14841" w:rsidRDefault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ВСЕГО:</w:t>
            </w:r>
          </w:p>
        </w:tc>
        <w:tc>
          <w:tcPr>
            <w:tcW w:w="1009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13643,50</w:t>
            </w:r>
          </w:p>
        </w:tc>
        <w:tc>
          <w:tcPr>
            <w:tcW w:w="838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9082,80</w:t>
            </w:r>
          </w:p>
        </w:tc>
        <w:tc>
          <w:tcPr>
            <w:tcW w:w="642" w:type="dxa"/>
            <w:noWrap/>
            <w:hideMark/>
          </w:tcPr>
          <w:p w:rsidR="005C3AF1" w:rsidRPr="00D14841" w:rsidRDefault="005C3AF1" w:rsidP="005C3AF1">
            <w:pPr>
              <w:rPr>
                <w:sz w:val="16"/>
                <w:szCs w:val="16"/>
              </w:rPr>
            </w:pPr>
            <w:r w:rsidRPr="00D14841">
              <w:rPr>
                <w:sz w:val="16"/>
                <w:szCs w:val="16"/>
              </w:rPr>
              <w:t>66,6</w:t>
            </w:r>
          </w:p>
        </w:tc>
      </w:tr>
    </w:tbl>
    <w:p w:rsidR="005C3AF1" w:rsidRDefault="005C3AF1" w:rsidP="005C3AF1"/>
    <w:p w:rsidR="005C3AF1" w:rsidRDefault="005C3AF1">
      <w:r>
        <w:br w:type="page"/>
      </w:r>
    </w:p>
    <w:p w:rsidR="005C3AF1" w:rsidRPr="006B68FF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t>Приложение №4</w:t>
      </w:r>
    </w:p>
    <w:p w:rsidR="005C3AF1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5C3AF1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5C3AF1" w:rsidRDefault="005C3AF1" w:rsidP="005C3AF1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5C3AF1" w:rsidRDefault="005C3AF1" w:rsidP="005C3AF1"/>
    <w:p w:rsidR="00584A6F" w:rsidRPr="00975E82" w:rsidRDefault="00584A6F" w:rsidP="00975E82">
      <w:pPr>
        <w:jc w:val="center"/>
        <w:rPr>
          <w:b/>
          <w:bCs/>
          <w:sz w:val="26"/>
          <w:szCs w:val="26"/>
        </w:rPr>
      </w:pPr>
      <w:r w:rsidRPr="00975E82">
        <w:rPr>
          <w:b/>
          <w:bCs/>
          <w:sz w:val="26"/>
          <w:szCs w:val="26"/>
        </w:rPr>
        <w:t xml:space="preserve">Ведомственная структура  расходов бюджета </w:t>
      </w:r>
    </w:p>
    <w:p w:rsidR="00584A6F" w:rsidRPr="00975E82" w:rsidRDefault="00584A6F" w:rsidP="00975E82">
      <w:pPr>
        <w:jc w:val="center"/>
        <w:rPr>
          <w:b/>
          <w:bCs/>
          <w:sz w:val="26"/>
          <w:szCs w:val="26"/>
        </w:rPr>
      </w:pPr>
      <w:r w:rsidRPr="00975E82">
        <w:rPr>
          <w:b/>
          <w:bCs/>
          <w:sz w:val="26"/>
          <w:szCs w:val="26"/>
        </w:rPr>
        <w:t xml:space="preserve">МО «Белосельское сельское поселение»  2021 год </w:t>
      </w:r>
    </w:p>
    <w:p w:rsidR="005C3AF1" w:rsidRDefault="005C3AF1" w:rsidP="005C3AF1"/>
    <w:tbl>
      <w:tblPr>
        <w:tblStyle w:val="a8"/>
        <w:tblW w:w="9537" w:type="dxa"/>
        <w:tblLayout w:type="fixed"/>
        <w:tblLook w:val="04A0"/>
      </w:tblPr>
      <w:tblGrid>
        <w:gridCol w:w="3369"/>
        <w:gridCol w:w="992"/>
        <w:gridCol w:w="409"/>
        <w:gridCol w:w="441"/>
        <w:gridCol w:w="1086"/>
        <w:gridCol w:w="474"/>
        <w:gridCol w:w="1019"/>
        <w:gridCol w:w="965"/>
        <w:gridCol w:w="782"/>
      </w:tblGrid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Ведомство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proofErr w:type="spellStart"/>
            <w:r w:rsidRPr="00080B33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41" w:type="dxa"/>
            <w:noWrap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proofErr w:type="spellStart"/>
            <w:r w:rsidRPr="00080B33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ЦСР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ВР</w:t>
            </w:r>
          </w:p>
        </w:tc>
        <w:tc>
          <w:tcPr>
            <w:tcW w:w="1019" w:type="dxa"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Уточнен.</w:t>
            </w:r>
            <w:r w:rsidRPr="00080B33">
              <w:rPr>
                <w:sz w:val="16"/>
                <w:szCs w:val="16"/>
              </w:rPr>
              <w:br/>
              <w:t>план БП на 2021</w:t>
            </w:r>
          </w:p>
        </w:tc>
        <w:tc>
          <w:tcPr>
            <w:tcW w:w="965" w:type="dxa"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Факт.  </w:t>
            </w:r>
            <w:proofErr w:type="spellStart"/>
            <w:r w:rsidRPr="00080B33">
              <w:rPr>
                <w:sz w:val="16"/>
                <w:szCs w:val="16"/>
              </w:rPr>
              <w:t>исполен</w:t>
            </w:r>
            <w:proofErr w:type="spellEnd"/>
            <w:r w:rsidRPr="00080B33">
              <w:rPr>
                <w:sz w:val="16"/>
                <w:szCs w:val="16"/>
              </w:rPr>
              <w:t>. 2021г.</w:t>
            </w:r>
          </w:p>
        </w:tc>
        <w:tc>
          <w:tcPr>
            <w:tcW w:w="782" w:type="dxa"/>
            <w:hideMark/>
          </w:tcPr>
          <w:p w:rsidR="008333C9" w:rsidRPr="00080B33" w:rsidRDefault="008333C9" w:rsidP="00DA6985">
            <w:pPr>
              <w:jc w:val="center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% Исполнения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Администрация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6408,70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2524,60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39,4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1085,60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569,90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52,5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6100000000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1085,60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569,90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52,5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6110000100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1085,60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569,90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52,5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6110000100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1085,60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569,90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52,5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6110000100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1085,60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569,90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52,5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4053,50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1887,30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4053,50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1887,30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610005549F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#ДЕЛ/0!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4053,50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1887,30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3253,50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1459,40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44,9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3253,50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1459,40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44,9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b/>
                <w:bCs/>
                <w:sz w:val="16"/>
                <w:szCs w:val="16"/>
              </w:rPr>
            </w:pPr>
            <w:r w:rsidRPr="00080B33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795,50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427,60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53,8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795,50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427,60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53,8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6160000400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850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4,50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07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07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6150000000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07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6150000800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07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6150000800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noWrap/>
            <w:hideMark/>
          </w:tcPr>
          <w:tbl>
            <w:tblPr>
              <w:tblW w:w="48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80"/>
            </w:tblGrid>
            <w:tr w:rsidR="008333C9" w:rsidRPr="00080B33" w:rsidTr="00E54A1E">
              <w:trPr>
                <w:trHeight w:val="25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C9" w:rsidRPr="00080B33" w:rsidRDefault="008333C9">
                  <w:pPr>
                    <w:rPr>
                      <w:sz w:val="16"/>
                      <w:szCs w:val="16"/>
                    </w:rPr>
                  </w:pPr>
                  <w:r w:rsidRPr="00080B33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3086100</wp:posOffset>
                        </wp:positionH>
                        <wp:positionV relativeFrom="paragraph">
                          <wp:posOffset>0</wp:posOffset>
                        </wp:positionV>
                        <wp:extent cx="85725" cy="209550"/>
                        <wp:effectExtent l="0" t="0" r="0" b="0"/>
                        <wp:wrapNone/>
                        <wp:docPr id="25" name="Text Box 26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095625" y="10239375"/>
                                  <a:ext cx="76200" cy="200025"/>
                                  <a:chOff x="3095625" y="10239375"/>
                                  <a:chExt cx="76200" cy="200025"/>
                                </a:xfrm>
                              </a:grpSpPr>
                              <a:sp>
                                <a:nvSpPr>
                                  <a:cNvPr id="142715" name="Text Box 26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95625" y="10239375"/>
                                    <a:ext cx="762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080B33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3086100</wp:posOffset>
                        </wp:positionH>
                        <wp:positionV relativeFrom="paragraph">
                          <wp:posOffset>0</wp:posOffset>
                        </wp:positionV>
                        <wp:extent cx="85725" cy="209550"/>
                        <wp:effectExtent l="0" t="0" r="0" b="0"/>
                        <wp:wrapNone/>
                        <wp:docPr id="26" name="Text Box 27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095625" y="10239375"/>
                                  <a:ext cx="76200" cy="200025"/>
                                  <a:chOff x="3095625" y="10239375"/>
                                  <a:chExt cx="76200" cy="200025"/>
                                </a:xfrm>
                              </a:grpSpPr>
                              <a:sp>
                                <a:nvSpPr>
                                  <a:cNvPr id="142716" name="Text Box 27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95625" y="10239375"/>
                                    <a:ext cx="762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080B33">
                    <w:rPr>
                      <w:sz w:val="16"/>
                      <w:szCs w:val="16"/>
                    </w:rPr>
                    <w:t xml:space="preserve">Специальные расходы </w:t>
                  </w:r>
                </w:p>
              </w:tc>
            </w:tr>
          </w:tbl>
          <w:p w:rsidR="008333C9" w:rsidRPr="00080B33" w:rsidRDefault="008333C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07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6150000800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880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Резервный Фонд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6190020010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6190020010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6190020010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870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949,60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698,80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6180090010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698,80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6180090010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675,00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8,50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6180090010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675,00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8,50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6180000401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96,10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6180000401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96,10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6180000401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96,10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6180090010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14,3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6180090010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850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14,3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местного бюджета за счет субсидий из республиканского бюджета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6120060000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6120061010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6120061010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6120061010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годы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6810010020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6810010020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6810010020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2019-2021 годы.»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Муниципальная программа «Военно-патриотическое воспитание молодежи» на 2021 год и плановый период 2022 - 2023 годы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12,60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96,9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12,60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96,9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12,60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96,9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6810010060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6810010060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6810010060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Муниципальная программа по профилактике преступлений и правонарушений на 2021год и плановый период 2022-2023гг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6810010070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Организация похоронного дела МО «Белосельское сельское поселение» 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6920090050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77,70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6920090050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77,70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6920090050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77,70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241,60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111,20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241,60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111,20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6120050000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241,60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111,20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6120051180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241,60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111,20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6120051180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241,60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111,20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6120051180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241,60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111,20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25,0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25,0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6220090030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25,0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622009030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25,0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4628,70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1992,20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43,0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4628,70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1992,20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43,0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6830010040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378,00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6830010040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378,00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6830010040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378,00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Содержание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6830010050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4250,70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1992,20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6830010050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4250,70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1992,20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6830010050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4250,70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1992,20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46,9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#ДЕЛ/0!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6310090040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#ДЕЛ/0!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6310090040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#ДЕЛ/0!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04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6310090040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#ДЕЛ/0!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2022,10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705,20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34,9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Поддержка ЖКХ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6840010070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1011,00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39,2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6840010070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1011,00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39,2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6840010070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1011,00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39,2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6400000000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1011,10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308,90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Организация и  содержание  мест захоронения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6430090070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109,80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22,2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6430090070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109,80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22,2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6430090070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109,80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22,2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656,60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227,80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34,7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553,60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227,80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553,60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227,80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6440090080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850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103,00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«Формирование современной городской среды» на территории Белосельского сельского поселения на 2018-2022 годы»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6440090090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6440090090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6440090090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Аварийное и техническое обслуживание газового оборудования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24,80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24,80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130,00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24,80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Лабораторные исследования воды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6450000020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24,70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32,6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6450000020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24,70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32,6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6450000020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75,70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24,70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32,6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Утилизация отходов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6450000030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33,3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Мероприятия по уничтожению опасных </w:t>
            </w:r>
            <w:proofErr w:type="spellStart"/>
            <w:r w:rsidRPr="00080B33">
              <w:rPr>
                <w:sz w:val="16"/>
                <w:szCs w:val="16"/>
              </w:rPr>
              <w:t>карантийных</w:t>
            </w:r>
            <w:proofErr w:type="spellEnd"/>
            <w:r w:rsidRPr="00080B33">
              <w:rPr>
                <w:sz w:val="16"/>
                <w:szCs w:val="16"/>
              </w:rPr>
              <w:t xml:space="preserve"> вредителей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43,3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43,3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6450000040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12,00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5,20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43,3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Отлов и содержание бездомных животных муниципального образования "Белосельское сельское поселение"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6450000050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20,00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0,0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08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99,6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08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99,6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08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6510000000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99,6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Государственная поддержка в сфере культуры и кинематографии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08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6510090090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99,6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08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6510090090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99,6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(содержание памятников)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08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6510090090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26,30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99,6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556,30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6610000000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556,30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6610090000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556,30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Доплата к пенсии, дополнительное пенсионное обеспечение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6610090100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556,30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6610090100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556,30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Публичные нормативные социальные выплаты населению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10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01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6610090100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310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556,30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231,90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41,7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754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194,60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6710000000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194,60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6710090000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194,60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Массовые спортивные мероприятия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6710090110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194,60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6710090110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194,60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6710090110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194,60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80,00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41,1</w:t>
            </w:r>
          </w:p>
        </w:tc>
      </w:tr>
      <w:tr w:rsidR="008333C9" w:rsidRPr="00080B33" w:rsidTr="00DA6985">
        <w:trPr>
          <w:cantSplit/>
        </w:trPr>
        <w:tc>
          <w:tcPr>
            <w:tcW w:w="3369" w:type="dxa"/>
            <w:hideMark/>
          </w:tcPr>
          <w:p w:rsidR="008333C9" w:rsidRPr="00080B33" w:rsidRDefault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8333C9" w:rsidRPr="00080B33" w:rsidRDefault="008333C9" w:rsidP="008333C9">
            <w:pPr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14090,40</w:t>
            </w:r>
          </w:p>
        </w:tc>
        <w:tc>
          <w:tcPr>
            <w:tcW w:w="965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5674,40</w:t>
            </w:r>
          </w:p>
        </w:tc>
        <w:tc>
          <w:tcPr>
            <w:tcW w:w="782" w:type="dxa"/>
            <w:noWrap/>
            <w:hideMark/>
          </w:tcPr>
          <w:p w:rsidR="008333C9" w:rsidRPr="00080B33" w:rsidRDefault="008333C9" w:rsidP="00DA6985">
            <w:pPr>
              <w:jc w:val="right"/>
              <w:rPr>
                <w:sz w:val="16"/>
                <w:szCs w:val="16"/>
              </w:rPr>
            </w:pPr>
            <w:r w:rsidRPr="00080B33">
              <w:rPr>
                <w:sz w:val="16"/>
                <w:szCs w:val="16"/>
              </w:rPr>
              <w:t>40,3</w:t>
            </w:r>
          </w:p>
        </w:tc>
      </w:tr>
    </w:tbl>
    <w:p w:rsidR="008333C9" w:rsidRDefault="008333C9" w:rsidP="005C3AF1"/>
    <w:p w:rsidR="008333C9" w:rsidRDefault="008333C9"/>
    <w:p w:rsidR="00B604AF" w:rsidRDefault="00B604AF" w:rsidP="00585CE8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  <w:sectPr w:rsidR="00B604AF" w:rsidSect="00DB36A8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585CE8" w:rsidRPr="006B68FF" w:rsidRDefault="00585CE8" w:rsidP="00585CE8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t>Приложение №5</w:t>
      </w:r>
    </w:p>
    <w:p w:rsidR="00585CE8" w:rsidRDefault="00585CE8" w:rsidP="00585CE8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585CE8" w:rsidRDefault="00585CE8" w:rsidP="00585CE8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585CE8" w:rsidRDefault="00585CE8" w:rsidP="00585CE8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640145" w:rsidRDefault="00640145" w:rsidP="005C3AF1"/>
    <w:p w:rsidR="00FA4418" w:rsidRPr="00B604AF" w:rsidRDefault="00FA4418" w:rsidP="00B604AF">
      <w:pPr>
        <w:jc w:val="center"/>
        <w:rPr>
          <w:b/>
          <w:bCs/>
          <w:sz w:val="26"/>
          <w:szCs w:val="26"/>
        </w:rPr>
      </w:pPr>
      <w:r w:rsidRPr="00B604AF">
        <w:rPr>
          <w:b/>
          <w:bCs/>
          <w:sz w:val="26"/>
          <w:szCs w:val="26"/>
        </w:rPr>
        <w:t xml:space="preserve">Источники финансирования дефицита бюджета </w:t>
      </w:r>
    </w:p>
    <w:p w:rsidR="00FA4418" w:rsidRPr="00B604AF" w:rsidRDefault="00FA4418" w:rsidP="00B604AF">
      <w:pPr>
        <w:jc w:val="center"/>
        <w:rPr>
          <w:b/>
          <w:bCs/>
          <w:sz w:val="26"/>
          <w:szCs w:val="26"/>
        </w:rPr>
      </w:pPr>
      <w:r w:rsidRPr="00B604AF">
        <w:rPr>
          <w:b/>
          <w:bCs/>
          <w:sz w:val="26"/>
          <w:szCs w:val="26"/>
        </w:rPr>
        <w:t>МО «Белосельское сельское поселение»  2021год</w:t>
      </w:r>
    </w:p>
    <w:p w:rsidR="00FA4418" w:rsidRPr="00A432B2" w:rsidRDefault="00FA4418" w:rsidP="00A432B2">
      <w:pPr>
        <w:jc w:val="right"/>
        <w:rPr>
          <w:szCs w:val="16"/>
        </w:rPr>
      </w:pPr>
      <w:r w:rsidRPr="00FA4418">
        <w:rPr>
          <w:szCs w:val="16"/>
        </w:rPr>
        <w:t>тыс. руб.</w:t>
      </w:r>
    </w:p>
    <w:tbl>
      <w:tblPr>
        <w:tblStyle w:val="a8"/>
        <w:tblW w:w="14568" w:type="dxa"/>
        <w:tblLook w:val="04A0"/>
      </w:tblPr>
      <w:tblGrid>
        <w:gridCol w:w="684"/>
        <w:gridCol w:w="4386"/>
        <w:gridCol w:w="959"/>
        <w:gridCol w:w="918"/>
        <w:gridCol w:w="668"/>
        <w:gridCol w:w="859"/>
        <w:gridCol w:w="708"/>
        <w:gridCol w:w="877"/>
        <w:gridCol w:w="3220"/>
        <w:gridCol w:w="1289"/>
      </w:tblGrid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№№</w:t>
            </w:r>
          </w:p>
        </w:tc>
        <w:tc>
          <w:tcPr>
            <w:tcW w:w="4386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Группа</w:t>
            </w:r>
          </w:p>
        </w:tc>
        <w:tc>
          <w:tcPr>
            <w:tcW w:w="918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proofErr w:type="spellStart"/>
            <w:r w:rsidRPr="00A432B2">
              <w:rPr>
                <w:sz w:val="22"/>
              </w:rPr>
              <w:t>Под-группа</w:t>
            </w:r>
            <w:proofErr w:type="spellEnd"/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proofErr w:type="spellStart"/>
            <w:r w:rsidRPr="00A432B2">
              <w:rPr>
                <w:sz w:val="22"/>
              </w:rPr>
              <w:t>Ста-тья</w:t>
            </w:r>
            <w:proofErr w:type="spellEnd"/>
          </w:p>
        </w:tc>
        <w:tc>
          <w:tcPr>
            <w:tcW w:w="8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proofErr w:type="spellStart"/>
            <w:r w:rsidRPr="00A432B2">
              <w:rPr>
                <w:sz w:val="22"/>
              </w:rPr>
              <w:t>Под-статья</w:t>
            </w:r>
            <w:proofErr w:type="spellEnd"/>
          </w:p>
        </w:tc>
        <w:tc>
          <w:tcPr>
            <w:tcW w:w="708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proofErr w:type="spellStart"/>
            <w:r w:rsidRPr="00A432B2">
              <w:rPr>
                <w:sz w:val="22"/>
              </w:rPr>
              <w:t>Эле-мент</w:t>
            </w:r>
            <w:proofErr w:type="spellEnd"/>
          </w:p>
        </w:tc>
        <w:tc>
          <w:tcPr>
            <w:tcW w:w="877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 xml:space="preserve">Вид </w:t>
            </w:r>
            <w:proofErr w:type="spellStart"/>
            <w:r w:rsidRPr="00A432B2">
              <w:rPr>
                <w:sz w:val="22"/>
              </w:rPr>
              <w:t>источ-ников</w:t>
            </w:r>
            <w:proofErr w:type="spellEnd"/>
          </w:p>
        </w:tc>
        <w:tc>
          <w:tcPr>
            <w:tcW w:w="3220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 xml:space="preserve">Статья (подстатья) классификации операций сектора </w:t>
            </w:r>
            <w:proofErr w:type="spellStart"/>
            <w:r w:rsidRPr="00A432B2">
              <w:rPr>
                <w:sz w:val="22"/>
              </w:rPr>
              <w:t>государственно-го</w:t>
            </w:r>
            <w:proofErr w:type="spellEnd"/>
            <w:r w:rsidRPr="00A432B2">
              <w:rPr>
                <w:sz w:val="22"/>
              </w:rPr>
              <w:t xml:space="preserve"> управления, относящаяся к источникам финансирования дефицитов бюджетов</w:t>
            </w:r>
          </w:p>
        </w:tc>
        <w:tc>
          <w:tcPr>
            <w:tcW w:w="128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Сумма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1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01</w:t>
            </w:r>
          </w:p>
        </w:tc>
        <w:tc>
          <w:tcPr>
            <w:tcW w:w="91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  <w:r w:rsidR="00B604AF" w:rsidRPr="00A432B2">
              <w:rPr>
                <w:sz w:val="22"/>
              </w:rPr>
              <w:t>,00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sz w:val="22"/>
              </w:rPr>
            </w:pPr>
            <w:r w:rsidRPr="00A432B2">
              <w:rPr>
                <w:sz w:val="22"/>
              </w:rPr>
              <w:t>1.1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Получение кредитов, полученных от кредитных организаций  в валюте Российской Федерации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01</w:t>
            </w:r>
          </w:p>
        </w:tc>
        <w:tc>
          <w:tcPr>
            <w:tcW w:w="91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700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  <w:r w:rsidR="00B604AF" w:rsidRPr="00A432B2">
              <w:rPr>
                <w:sz w:val="22"/>
              </w:rPr>
              <w:t>,00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1.2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710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  <w:r w:rsidR="00B604AF" w:rsidRPr="00A432B2">
              <w:rPr>
                <w:sz w:val="22"/>
              </w:rPr>
              <w:t>,00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2.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01</w:t>
            </w:r>
          </w:p>
        </w:tc>
        <w:tc>
          <w:tcPr>
            <w:tcW w:w="91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1614,3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sz w:val="22"/>
              </w:rPr>
            </w:pPr>
            <w:r w:rsidRPr="00A432B2">
              <w:rPr>
                <w:sz w:val="22"/>
              </w:rPr>
              <w:t>2.1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Увеличение остатков средств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500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B604AF" w:rsidP="00721798">
            <w:pPr>
              <w:jc w:val="right"/>
              <w:rPr>
                <w:sz w:val="22"/>
              </w:rPr>
            </w:pPr>
            <w:r w:rsidRPr="00A432B2">
              <w:rPr>
                <w:sz w:val="22"/>
              </w:rPr>
              <w:t>-</w:t>
            </w:r>
            <w:r w:rsidR="00721798">
              <w:rPr>
                <w:sz w:val="22"/>
              </w:rPr>
              <w:t>12476,1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sz w:val="22"/>
              </w:rPr>
            </w:pPr>
            <w:r w:rsidRPr="00A432B2">
              <w:rPr>
                <w:sz w:val="22"/>
              </w:rPr>
              <w:t>2.2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Увеличение  прочих остатков средств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02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500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 w:rsidRPr="00A432B2">
              <w:rPr>
                <w:sz w:val="22"/>
              </w:rPr>
              <w:t>-</w:t>
            </w:r>
            <w:r>
              <w:rPr>
                <w:sz w:val="22"/>
              </w:rPr>
              <w:t>12476,1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sz w:val="22"/>
              </w:rPr>
            </w:pPr>
            <w:r w:rsidRPr="00A432B2">
              <w:rPr>
                <w:sz w:val="22"/>
              </w:rPr>
              <w:t>2.3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Увеличение  прочих остатков денежных средств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02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510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 w:rsidRPr="00A432B2">
              <w:rPr>
                <w:sz w:val="22"/>
              </w:rPr>
              <w:t>-</w:t>
            </w:r>
            <w:r>
              <w:rPr>
                <w:sz w:val="22"/>
              </w:rPr>
              <w:t>12476,1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2.4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Увеличение  прочих остатков денежных средств бюджетов муниципальных образований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01</w:t>
            </w:r>
          </w:p>
        </w:tc>
        <w:tc>
          <w:tcPr>
            <w:tcW w:w="91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02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510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 w:rsidRPr="00A432B2">
              <w:rPr>
                <w:sz w:val="22"/>
              </w:rPr>
              <w:t>-</w:t>
            </w:r>
            <w:r>
              <w:rPr>
                <w:sz w:val="22"/>
              </w:rPr>
              <w:t>12476,1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2.5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Уменьшение остатков средств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600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14090,4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2.6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Уменьшение прочих остатков средств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600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14090,4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2.7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Уменьшение прочих остатков средств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02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610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14090,4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2.8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05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02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610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14090,4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3.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Источники финансирования дефицита бюджета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01</w:t>
            </w:r>
          </w:p>
        </w:tc>
        <w:tc>
          <w:tcPr>
            <w:tcW w:w="91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  <w:r w:rsidR="00B604AF" w:rsidRPr="00A432B2">
              <w:rPr>
                <w:sz w:val="22"/>
              </w:rPr>
              <w:t>,00</w:t>
            </w:r>
          </w:p>
        </w:tc>
      </w:tr>
      <w:tr w:rsidR="00B604AF" w:rsidRPr="00A432B2" w:rsidTr="00A432B2">
        <w:trPr>
          <w:cantSplit/>
        </w:trPr>
        <w:tc>
          <w:tcPr>
            <w:tcW w:w="684" w:type="dxa"/>
            <w:hideMark/>
          </w:tcPr>
          <w:p w:rsidR="00B604AF" w:rsidRPr="00A432B2" w:rsidRDefault="00B604AF">
            <w:pPr>
              <w:rPr>
                <w:sz w:val="22"/>
              </w:rPr>
            </w:pPr>
            <w:r w:rsidRPr="00A432B2">
              <w:rPr>
                <w:sz w:val="22"/>
              </w:rPr>
              <w:t>3.1</w:t>
            </w:r>
          </w:p>
        </w:tc>
        <w:tc>
          <w:tcPr>
            <w:tcW w:w="4386" w:type="dxa"/>
            <w:hideMark/>
          </w:tcPr>
          <w:p w:rsidR="00B604AF" w:rsidRPr="00A432B2" w:rsidRDefault="00B604AF">
            <w:pPr>
              <w:rPr>
                <w:i/>
                <w:iCs/>
                <w:sz w:val="22"/>
              </w:rPr>
            </w:pPr>
            <w:r w:rsidRPr="00A432B2">
              <w:rPr>
                <w:i/>
                <w:i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dxa"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01</w:t>
            </w:r>
          </w:p>
        </w:tc>
        <w:tc>
          <w:tcPr>
            <w:tcW w:w="91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668" w:type="dxa"/>
            <w:hideMark/>
          </w:tcPr>
          <w:p w:rsidR="00B604AF" w:rsidRPr="00A432B2" w:rsidRDefault="00B604AF" w:rsidP="00A432B2">
            <w:pPr>
              <w:jc w:val="center"/>
              <w:rPr>
                <w:b/>
                <w:bCs/>
                <w:sz w:val="22"/>
              </w:rPr>
            </w:pPr>
            <w:r w:rsidRPr="00A432B2">
              <w:rPr>
                <w:b/>
                <w:bCs/>
                <w:sz w:val="22"/>
              </w:rPr>
              <w:t>00</w:t>
            </w:r>
          </w:p>
        </w:tc>
        <w:tc>
          <w:tcPr>
            <w:tcW w:w="859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</w:t>
            </w:r>
          </w:p>
        </w:tc>
        <w:tc>
          <w:tcPr>
            <w:tcW w:w="877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0000</w:t>
            </w:r>
          </w:p>
        </w:tc>
        <w:tc>
          <w:tcPr>
            <w:tcW w:w="3220" w:type="dxa"/>
            <w:noWrap/>
            <w:hideMark/>
          </w:tcPr>
          <w:p w:rsidR="00B604AF" w:rsidRPr="00A432B2" w:rsidRDefault="00B604AF" w:rsidP="00A432B2">
            <w:pPr>
              <w:jc w:val="center"/>
              <w:rPr>
                <w:sz w:val="22"/>
              </w:rPr>
            </w:pPr>
            <w:r w:rsidRPr="00A432B2">
              <w:rPr>
                <w:sz w:val="22"/>
              </w:rPr>
              <w:t>000</w:t>
            </w:r>
          </w:p>
        </w:tc>
        <w:tc>
          <w:tcPr>
            <w:tcW w:w="1289" w:type="dxa"/>
            <w:noWrap/>
            <w:hideMark/>
          </w:tcPr>
          <w:p w:rsidR="00B604AF" w:rsidRPr="00A432B2" w:rsidRDefault="00721798" w:rsidP="00A432B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  <w:r w:rsidR="00B604AF" w:rsidRPr="00A432B2">
              <w:rPr>
                <w:sz w:val="22"/>
              </w:rPr>
              <w:t>,00</w:t>
            </w:r>
          </w:p>
        </w:tc>
      </w:tr>
    </w:tbl>
    <w:p w:rsidR="00B604AF" w:rsidRDefault="00B604AF" w:rsidP="005C3AF1"/>
    <w:p w:rsidR="00A62625" w:rsidRDefault="00A62625">
      <w:r>
        <w:br w:type="page"/>
      </w:r>
    </w:p>
    <w:p w:rsidR="00F01392" w:rsidRPr="006B68FF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t>Приложение №6</w:t>
      </w:r>
    </w:p>
    <w:p w:rsidR="00F01392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F01392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F01392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A62625" w:rsidRDefault="00A62625" w:rsidP="005C3AF1"/>
    <w:p w:rsidR="00A62625" w:rsidRPr="00A62625" w:rsidRDefault="00A62625" w:rsidP="00FA4418">
      <w:pPr>
        <w:jc w:val="center"/>
        <w:rPr>
          <w:b/>
          <w:bCs/>
          <w:sz w:val="26"/>
          <w:szCs w:val="26"/>
        </w:rPr>
      </w:pPr>
      <w:r w:rsidRPr="00A62625">
        <w:rPr>
          <w:b/>
          <w:bCs/>
          <w:sz w:val="26"/>
          <w:szCs w:val="26"/>
        </w:rPr>
        <w:t>Перечень публичных нормативных обязательств муниципального образования «Белосельское сельское поселение» на 2021 год</w:t>
      </w:r>
    </w:p>
    <w:p w:rsidR="00A62625" w:rsidRDefault="00A62625" w:rsidP="005C3AF1"/>
    <w:p w:rsidR="00A62625" w:rsidRPr="00A62625" w:rsidRDefault="00A62625" w:rsidP="00FA4418">
      <w:pPr>
        <w:jc w:val="right"/>
        <w:rPr>
          <w:b/>
          <w:bCs/>
        </w:rPr>
      </w:pPr>
      <w:r w:rsidRPr="00A62625">
        <w:rPr>
          <w:b/>
          <w:bCs/>
        </w:rPr>
        <w:t>Тыс. руб.</w:t>
      </w:r>
    </w:p>
    <w:tbl>
      <w:tblPr>
        <w:tblStyle w:val="a8"/>
        <w:tblW w:w="0" w:type="auto"/>
        <w:tblLook w:val="04A0"/>
      </w:tblPr>
      <w:tblGrid>
        <w:gridCol w:w="1345"/>
        <w:gridCol w:w="1809"/>
        <w:gridCol w:w="1842"/>
        <w:gridCol w:w="901"/>
        <w:gridCol w:w="1318"/>
        <w:gridCol w:w="1793"/>
        <w:gridCol w:w="1836"/>
        <w:gridCol w:w="1136"/>
        <w:gridCol w:w="1080"/>
        <w:gridCol w:w="1442"/>
      </w:tblGrid>
      <w:tr w:rsidR="00A62625" w:rsidRPr="00BA248D" w:rsidTr="00A62625">
        <w:trPr>
          <w:trHeight w:val="1230"/>
        </w:trPr>
        <w:tc>
          <w:tcPr>
            <w:tcW w:w="2514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Код целевой статьи</w:t>
            </w:r>
          </w:p>
        </w:tc>
        <w:tc>
          <w:tcPr>
            <w:tcW w:w="2586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Наименование ведомства, отвечающего за реализацию программы</w:t>
            </w:r>
          </w:p>
        </w:tc>
        <w:tc>
          <w:tcPr>
            <w:tcW w:w="2188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Наименование расходов</w:t>
            </w:r>
          </w:p>
        </w:tc>
        <w:tc>
          <w:tcPr>
            <w:tcW w:w="1158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Сумма</w:t>
            </w:r>
          </w:p>
        </w:tc>
        <w:tc>
          <w:tcPr>
            <w:tcW w:w="1399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Код целевой статьи</w:t>
            </w:r>
          </w:p>
        </w:tc>
        <w:tc>
          <w:tcPr>
            <w:tcW w:w="1904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Наименование ведомства, отвечающего за реализацию программы</w:t>
            </w:r>
          </w:p>
        </w:tc>
        <w:tc>
          <w:tcPr>
            <w:tcW w:w="1961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Наименование расходов</w:t>
            </w:r>
          </w:p>
        </w:tc>
        <w:tc>
          <w:tcPr>
            <w:tcW w:w="1550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Уточнен.</w:t>
            </w:r>
            <w:r w:rsidRPr="00BA248D">
              <w:rPr>
                <w:b/>
                <w:bCs/>
                <w:sz w:val="22"/>
              </w:rPr>
              <w:br/>
              <w:t>план БП на 2021</w:t>
            </w:r>
          </w:p>
        </w:tc>
        <w:tc>
          <w:tcPr>
            <w:tcW w:w="958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 xml:space="preserve">Факт.  </w:t>
            </w:r>
            <w:proofErr w:type="spellStart"/>
            <w:r w:rsidRPr="00BA248D">
              <w:rPr>
                <w:b/>
                <w:bCs/>
                <w:sz w:val="22"/>
              </w:rPr>
              <w:t>исполен</w:t>
            </w:r>
            <w:proofErr w:type="spellEnd"/>
            <w:r w:rsidRPr="00BA248D">
              <w:rPr>
                <w:b/>
                <w:bCs/>
                <w:sz w:val="22"/>
              </w:rPr>
              <w:t>. 2021г.</w:t>
            </w:r>
          </w:p>
        </w:tc>
        <w:tc>
          <w:tcPr>
            <w:tcW w:w="1242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% Исполнения</w:t>
            </w:r>
          </w:p>
        </w:tc>
      </w:tr>
      <w:tr w:rsidR="00A62625" w:rsidRPr="00BA248D" w:rsidTr="00A62625">
        <w:trPr>
          <w:trHeight w:val="315"/>
        </w:trPr>
        <w:tc>
          <w:tcPr>
            <w:tcW w:w="2514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86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88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58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2020</w:t>
            </w:r>
          </w:p>
        </w:tc>
        <w:tc>
          <w:tcPr>
            <w:tcW w:w="1399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4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61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0" w:type="dxa"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2021</w:t>
            </w:r>
          </w:p>
        </w:tc>
        <w:tc>
          <w:tcPr>
            <w:tcW w:w="958" w:type="dxa"/>
            <w:noWrap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2021</w:t>
            </w:r>
          </w:p>
        </w:tc>
        <w:tc>
          <w:tcPr>
            <w:tcW w:w="1242" w:type="dxa"/>
            <w:noWrap/>
            <w:hideMark/>
          </w:tcPr>
          <w:p w:rsidR="00A62625" w:rsidRPr="00BA248D" w:rsidRDefault="00A62625" w:rsidP="00BA248D">
            <w:pPr>
              <w:jc w:val="center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2021</w:t>
            </w:r>
          </w:p>
        </w:tc>
      </w:tr>
      <w:tr w:rsidR="00A62625" w:rsidRPr="00BA248D" w:rsidTr="00A62625">
        <w:trPr>
          <w:trHeight w:val="2295"/>
        </w:trPr>
        <w:tc>
          <w:tcPr>
            <w:tcW w:w="2514" w:type="dxa"/>
            <w:hideMark/>
          </w:tcPr>
          <w:p w:rsidR="00A62625" w:rsidRPr="00BA248D" w:rsidRDefault="00A62625">
            <w:pPr>
              <w:rPr>
                <w:sz w:val="22"/>
              </w:rPr>
            </w:pPr>
            <w:r w:rsidRPr="00BA248D">
              <w:rPr>
                <w:sz w:val="22"/>
              </w:rPr>
              <w:t>6610090100</w:t>
            </w:r>
          </w:p>
        </w:tc>
        <w:tc>
          <w:tcPr>
            <w:tcW w:w="2586" w:type="dxa"/>
            <w:hideMark/>
          </w:tcPr>
          <w:p w:rsidR="00A62625" w:rsidRPr="00BA248D" w:rsidRDefault="00A62625">
            <w:pPr>
              <w:rPr>
                <w:sz w:val="22"/>
              </w:rPr>
            </w:pPr>
            <w:r w:rsidRPr="00BA248D">
              <w:rPr>
                <w:sz w:val="22"/>
              </w:rPr>
              <w:t xml:space="preserve"> 754 Администрация муниципального образования «Белосельское сельское поселение»</w:t>
            </w:r>
          </w:p>
        </w:tc>
        <w:tc>
          <w:tcPr>
            <w:tcW w:w="2188" w:type="dxa"/>
            <w:hideMark/>
          </w:tcPr>
          <w:p w:rsidR="00A62625" w:rsidRPr="00BA248D" w:rsidRDefault="00A62625">
            <w:pPr>
              <w:rPr>
                <w:sz w:val="22"/>
              </w:rPr>
            </w:pPr>
            <w:r w:rsidRPr="00BA248D">
              <w:rPr>
                <w:sz w:val="22"/>
              </w:rPr>
              <w:t>Доплаты к пенсиям государственных служащих субъектов РФ и муниципальных служащих, пособия и компенсации по публичным нормативным обязательствам.</w:t>
            </w:r>
          </w:p>
        </w:tc>
        <w:tc>
          <w:tcPr>
            <w:tcW w:w="1158" w:type="dxa"/>
            <w:hideMark/>
          </w:tcPr>
          <w:p w:rsidR="00A62625" w:rsidRPr="00BA248D" w:rsidRDefault="00A62625" w:rsidP="00BA248D">
            <w:pPr>
              <w:jc w:val="right"/>
              <w:rPr>
                <w:sz w:val="22"/>
              </w:rPr>
            </w:pPr>
            <w:r w:rsidRPr="00BA248D">
              <w:rPr>
                <w:sz w:val="22"/>
              </w:rPr>
              <w:t>556,3</w:t>
            </w:r>
          </w:p>
        </w:tc>
        <w:tc>
          <w:tcPr>
            <w:tcW w:w="1399" w:type="dxa"/>
            <w:hideMark/>
          </w:tcPr>
          <w:p w:rsidR="00A62625" w:rsidRPr="00BA248D" w:rsidRDefault="00A62625" w:rsidP="00A62625">
            <w:pPr>
              <w:rPr>
                <w:sz w:val="22"/>
              </w:rPr>
            </w:pPr>
            <w:r w:rsidRPr="00BA248D">
              <w:rPr>
                <w:sz w:val="22"/>
              </w:rPr>
              <w:t>6610090101</w:t>
            </w:r>
          </w:p>
        </w:tc>
        <w:tc>
          <w:tcPr>
            <w:tcW w:w="1904" w:type="dxa"/>
            <w:hideMark/>
          </w:tcPr>
          <w:p w:rsidR="00A62625" w:rsidRPr="00BA248D" w:rsidRDefault="00A62625">
            <w:pPr>
              <w:rPr>
                <w:sz w:val="22"/>
              </w:rPr>
            </w:pPr>
            <w:r w:rsidRPr="00BA248D">
              <w:rPr>
                <w:sz w:val="22"/>
              </w:rPr>
              <w:t xml:space="preserve"> 755 Администрация муниципального образования «Белосельское сельское поселение»</w:t>
            </w:r>
          </w:p>
        </w:tc>
        <w:tc>
          <w:tcPr>
            <w:tcW w:w="1961" w:type="dxa"/>
            <w:hideMark/>
          </w:tcPr>
          <w:p w:rsidR="00A62625" w:rsidRPr="00BA248D" w:rsidRDefault="00A62625">
            <w:pPr>
              <w:rPr>
                <w:sz w:val="22"/>
              </w:rPr>
            </w:pPr>
            <w:r w:rsidRPr="00BA248D">
              <w:rPr>
                <w:sz w:val="22"/>
              </w:rPr>
              <w:t>Доплаты к пенсиям государственных служащих субъектов РФ и муниципальных служащих, пособия и компенсации по публичным нормативным обязательствам.</w:t>
            </w:r>
          </w:p>
        </w:tc>
        <w:tc>
          <w:tcPr>
            <w:tcW w:w="1550" w:type="dxa"/>
            <w:hideMark/>
          </w:tcPr>
          <w:p w:rsidR="00A62625" w:rsidRPr="00BA248D" w:rsidRDefault="00A62625" w:rsidP="00BA248D">
            <w:pPr>
              <w:jc w:val="right"/>
              <w:rPr>
                <w:sz w:val="22"/>
              </w:rPr>
            </w:pPr>
            <w:r w:rsidRPr="00BA248D">
              <w:rPr>
                <w:sz w:val="22"/>
              </w:rPr>
              <w:t>556,3</w:t>
            </w:r>
          </w:p>
        </w:tc>
        <w:tc>
          <w:tcPr>
            <w:tcW w:w="958" w:type="dxa"/>
            <w:noWrap/>
            <w:hideMark/>
          </w:tcPr>
          <w:p w:rsidR="00A62625" w:rsidRPr="00BA248D" w:rsidRDefault="00A62625" w:rsidP="00BA248D">
            <w:pPr>
              <w:jc w:val="right"/>
              <w:rPr>
                <w:sz w:val="22"/>
              </w:rPr>
            </w:pPr>
            <w:r w:rsidRPr="00BA248D">
              <w:rPr>
                <w:sz w:val="22"/>
              </w:rPr>
              <w:t>231,9</w:t>
            </w:r>
          </w:p>
        </w:tc>
        <w:tc>
          <w:tcPr>
            <w:tcW w:w="1242" w:type="dxa"/>
            <w:noWrap/>
            <w:hideMark/>
          </w:tcPr>
          <w:p w:rsidR="00A62625" w:rsidRPr="00BA248D" w:rsidRDefault="00A62625" w:rsidP="00BA248D">
            <w:pPr>
              <w:jc w:val="right"/>
              <w:rPr>
                <w:sz w:val="22"/>
              </w:rPr>
            </w:pPr>
            <w:r w:rsidRPr="00BA248D">
              <w:rPr>
                <w:sz w:val="22"/>
              </w:rPr>
              <w:t>41,68614</w:t>
            </w:r>
          </w:p>
        </w:tc>
      </w:tr>
      <w:tr w:rsidR="00A62625" w:rsidRPr="00BA248D" w:rsidTr="00A62625">
        <w:trPr>
          <w:trHeight w:val="315"/>
        </w:trPr>
        <w:tc>
          <w:tcPr>
            <w:tcW w:w="2514" w:type="dxa"/>
            <w:hideMark/>
          </w:tcPr>
          <w:p w:rsidR="00A62625" w:rsidRPr="00BA248D" w:rsidRDefault="00A62625" w:rsidP="00A62625">
            <w:pPr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Итого</w:t>
            </w:r>
          </w:p>
        </w:tc>
        <w:tc>
          <w:tcPr>
            <w:tcW w:w="2586" w:type="dxa"/>
            <w:hideMark/>
          </w:tcPr>
          <w:p w:rsidR="00A62625" w:rsidRPr="00BA248D" w:rsidRDefault="00A62625" w:rsidP="00A62625">
            <w:pPr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 </w:t>
            </w:r>
          </w:p>
        </w:tc>
        <w:tc>
          <w:tcPr>
            <w:tcW w:w="2188" w:type="dxa"/>
            <w:hideMark/>
          </w:tcPr>
          <w:p w:rsidR="00A62625" w:rsidRPr="00BA248D" w:rsidRDefault="00A62625" w:rsidP="00A62625">
            <w:pPr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 </w:t>
            </w:r>
          </w:p>
        </w:tc>
        <w:tc>
          <w:tcPr>
            <w:tcW w:w="1158" w:type="dxa"/>
            <w:hideMark/>
          </w:tcPr>
          <w:p w:rsidR="00A62625" w:rsidRPr="00BA248D" w:rsidRDefault="00A62625" w:rsidP="00BA248D">
            <w:pPr>
              <w:jc w:val="right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556,3</w:t>
            </w:r>
          </w:p>
        </w:tc>
        <w:tc>
          <w:tcPr>
            <w:tcW w:w="1399" w:type="dxa"/>
            <w:hideMark/>
          </w:tcPr>
          <w:p w:rsidR="00A62625" w:rsidRPr="00BA248D" w:rsidRDefault="00A62625" w:rsidP="00A62625">
            <w:pPr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Итого</w:t>
            </w:r>
          </w:p>
        </w:tc>
        <w:tc>
          <w:tcPr>
            <w:tcW w:w="1904" w:type="dxa"/>
            <w:hideMark/>
          </w:tcPr>
          <w:p w:rsidR="00A62625" w:rsidRPr="00BA248D" w:rsidRDefault="00A62625" w:rsidP="00A62625">
            <w:pPr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 </w:t>
            </w:r>
          </w:p>
        </w:tc>
        <w:tc>
          <w:tcPr>
            <w:tcW w:w="1961" w:type="dxa"/>
            <w:hideMark/>
          </w:tcPr>
          <w:p w:rsidR="00A62625" w:rsidRPr="00BA248D" w:rsidRDefault="00A62625" w:rsidP="00A62625">
            <w:pPr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 </w:t>
            </w:r>
          </w:p>
        </w:tc>
        <w:tc>
          <w:tcPr>
            <w:tcW w:w="1550" w:type="dxa"/>
            <w:hideMark/>
          </w:tcPr>
          <w:p w:rsidR="00A62625" w:rsidRPr="00BA248D" w:rsidRDefault="00A62625" w:rsidP="00BA248D">
            <w:pPr>
              <w:jc w:val="right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556,3</w:t>
            </w:r>
          </w:p>
        </w:tc>
        <w:tc>
          <w:tcPr>
            <w:tcW w:w="958" w:type="dxa"/>
            <w:hideMark/>
          </w:tcPr>
          <w:p w:rsidR="00A62625" w:rsidRPr="00BA248D" w:rsidRDefault="00A62625" w:rsidP="00BA248D">
            <w:pPr>
              <w:jc w:val="right"/>
              <w:rPr>
                <w:b/>
                <w:bCs/>
                <w:sz w:val="22"/>
              </w:rPr>
            </w:pPr>
            <w:r w:rsidRPr="00BA248D">
              <w:rPr>
                <w:b/>
                <w:bCs/>
                <w:sz w:val="22"/>
              </w:rPr>
              <w:t>231,9</w:t>
            </w:r>
          </w:p>
        </w:tc>
        <w:tc>
          <w:tcPr>
            <w:tcW w:w="1242" w:type="dxa"/>
            <w:noWrap/>
            <w:hideMark/>
          </w:tcPr>
          <w:p w:rsidR="00A62625" w:rsidRPr="00BA248D" w:rsidRDefault="00A62625" w:rsidP="00BA248D">
            <w:pPr>
              <w:jc w:val="right"/>
              <w:rPr>
                <w:sz w:val="22"/>
              </w:rPr>
            </w:pPr>
            <w:r w:rsidRPr="00BA248D">
              <w:rPr>
                <w:sz w:val="22"/>
              </w:rPr>
              <w:t>41,68614</w:t>
            </w:r>
          </w:p>
        </w:tc>
      </w:tr>
    </w:tbl>
    <w:p w:rsidR="00A62625" w:rsidRDefault="00A62625">
      <w:r>
        <w:br w:type="page"/>
      </w:r>
    </w:p>
    <w:p w:rsidR="00F01392" w:rsidRPr="006B68FF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>
        <w:rPr>
          <w:bCs/>
          <w:color w:val="000000"/>
        </w:rPr>
        <w:t>Приложение №7</w:t>
      </w:r>
    </w:p>
    <w:p w:rsidR="00F01392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К распоряжению главы </w:t>
      </w:r>
    </w:p>
    <w:p w:rsidR="00F01392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23A7D">
        <w:rPr>
          <w:bCs/>
          <w:color w:val="000000"/>
        </w:rPr>
        <w:t xml:space="preserve">МО </w:t>
      </w:r>
      <w:r>
        <w:rPr>
          <w:bCs/>
          <w:color w:val="000000"/>
        </w:rPr>
        <w:t>«</w:t>
      </w:r>
      <w:r w:rsidRPr="00823A7D">
        <w:rPr>
          <w:bCs/>
          <w:color w:val="000000"/>
        </w:rPr>
        <w:t>Белосельское сельское поселение</w:t>
      </w:r>
      <w:r>
        <w:rPr>
          <w:bCs/>
          <w:color w:val="000000"/>
        </w:rPr>
        <w:t>»</w:t>
      </w:r>
    </w:p>
    <w:p w:rsidR="00F01392" w:rsidRDefault="00F01392" w:rsidP="00F01392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6B68FF">
        <w:rPr>
          <w:bCs/>
          <w:color w:val="000000"/>
        </w:rPr>
        <w:tab/>
        <w:t>№</w:t>
      </w:r>
      <w:r>
        <w:rPr>
          <w:bCs/>
          <w:color w:val="000000"/>
        </w:rPr>
        <w:t>19 от 30.07</w:t>
      </w:r>
      <w:r w:rsidRPr="006B68FF">
        <w:rPr>
          <w:bCs/>
          <w:color w:val="000000"/>
        </w:rPr>
        <w:t xml:space="preserve"> .2021г.</w:t>
      </w:r>
    </w:p>
    <w:p w:rsidR="00A62625" w:rsidRDefault="00A62625" w:rsidP="005C3AF1"/>
    <w:p w:rsidR="00F01392" w:rsidRPr="00A62625" w:rsidRDefault="00F01392" w:rsidP="00A62625">
      <w:pPr>
        <w:jc w:val="center"/>
        <w:rPr>
          <w:b/>
          <w:bCs/>
          <w:sz w:val="26"/>
          <w:szCs w:val="26"/>
        </w:rPr>
      </w:pPr>
      <w:r w:rsidRPr="00A62625">
        <w:rPr>
          <w:b/>
          <w:bCs/>
          <w:sz w:val="26"/>
          <w:szCs w:val="26"/>
        </w:rPr>
        <w:t xml:space="preserve">Перечень муниципальных программ муниципального </w:t>
      </w:r>
    </w:p>
    <w:p w:rsidR="00F01392" w:rsidRPr="00A62625" w:rsidRDefault="00F01392" w:rsidP="00A62625">
      <w:pPr>
        <w:jc w:val="center"/>
        <w:rPr>
          <w:b/>
          <w:bCs/>
          <w:sz w:val="26"/>
          <w:szCs w:val="26"/>
        </w:rPr>
      </w:pPr>
      <w:r w:rsidRPr="00A62625">
        <w:rPr>
          <w:b/>
          <w:bCs/>
          <w:sz w:val="26"/>
          <w:szCs w:val="26"/>
        </w:rPr>
        <w:t>образования «Белосельское сельское поселение»   2021 год</w:t>
      </w:r>
    </w:p>
    <w:p w:rsidR="00A62625" w:rsidRPr="00A62625" w:rsidRDefault="00A62625" w:rsidP="00F01392">
      <w:pPr>
        <w:jc w:val="right"/>
        <w:rPr>
          <w:b/>
          <w:bCs/>
        </w:rPr>
      </w:pPr>
      <w:r w:rsidRPr="00A62625">
        <w:rPr>
          <w:b/>
          <w:bCs/>
        </w:rPr>
        <w:t>Тыс. руб.</w:t>
      </w:r>
    </w:p>
    <w:tbl>
      <w:tblPr>
        <w:tblW w:w="148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3358"/>
        <w:gridCol w:w="6379"/>
        <w:gridCol w:w="1209"/>
        <w:gridCol w:w="1108"/>
        <w:gridCol w:w="1434"/>
      </w:tblGrid>
      <w:tr w:rsidR="00A62625" w:rsidRPr="00F01392" w:rsidTr="00F24666">
        <w:trPr>
          <w:cantSplit/>
        </w:trPr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  <w:r w:rsidRPr="00F01392">
              <w:rPr>
                <w:b/>
                <w:bCs/>
              </w:rPr>
              <w:t>Код целевой статьи</w:t>
            </w:r>
          </w:p>
        </w:tc>
        <w:tc>
          <w:tcPr>
            <w:tcW w:w="3358" w:type="dxa"/>
            <w:vMerge w:val="restart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  <w:r w:rsidRPr="00F01392">
              <w:rPr>
                <w:b/>
                <w:bCs/>
              </w:rPr>
              <w:t>Наименование ведомства, отвечающего за реализацию программы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  <w:r w:rsidRPr="00F01392">
              <w:rPr>
                <w:b/>
                <w:bCs/>
              </w:rPr>
              <w:t>Наименование расходов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  <w:r w:rsidRPr="00F01392">
              <w:rPr>
                <w:b/>
                <w:bCs/>
              </w:rPr>
              <w:t>Уточнен.</w:t>
            </w:r>
            <w:r w:rsidRPr="00F01392">
              <w:rPr>
                <w:b/>
                <w:bCs/>
              </w:rPr>
              <w:br/>
              <w:t>план БП на 2021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392">
              <w:rPr>
                <w:b/>
                <w:bCs/>
                <w:sz w:val="20"/>
                <w:szCs w:val="20"/>
              </w:rPr>
              <w:t xml:space="preserve">Факт.  </w:t>
            </w:r>
            <w:proofErr w:type="spellStart"/>
            <w:r w:rsidRPr="00F01392">
              <w:rPr>
                <w:b/>
                <w:bCs/>
                <w:sz w:val="20"/>
                <w:szCs w:val="20"/>
              </w:rPr>
              <w:t>исполен</w:t>
            </w:r>
            <w:proofErr w:type="spellEnd"/>
            <w:r w:rsidRPr="00F01392">
              <w:rPr>
                <w:b/>
                <w:bCs/>
                <w:sz w:val="20"/>
                <w:szCs w:val="20"/>
              </w:rPr>
              <w:t>. 2021г.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392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vMerge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</w:p>
        </w:tc>
        <w:tc>
          <w:tcPr>
            <w:tcW w:w="3358" w:type="dxa"/>
            <w:vMerge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</w:rPr>
            </w:pPr>
            <w:r w:rsidRPr="00F01392">
              <w:rPr>
                <w:b/>
                <w:bCs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2021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2021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6810010010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 xml:space="preserve"> 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</w:pPr>
            <w:r w:rsidRPr="00F01392">
              <w:t>3,00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6810010020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годы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3,00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6810010030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2019-2021 годы.»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2,00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6810010040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>Муниципальная программа «Военно-патриотическое воспитание молодежи» на 2021 год и плановый период 2022 - 2023 годы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13,00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12,60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96,9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6810010050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2,00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2,00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100,0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6810010060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1,00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6810010070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i/>
                <w:iCs/>
                <w:sz w:val="20"/>
                <w:szCs w:val="20"/>
              </w:rPr>
            </w:pPr>
            <w:r w:rsidRPr="00F01392">
              <w:rPr>
                <w:i/>
                <w:iCs/>
                <w:sz w:val="20"/>
                <w:szCs w:val="20"/>
              </w:rPr>
              <w:t>Муниципальная программа по профилактике преступлений и правонарушений на 2021год и плановый период 2022-2023гг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20,00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sz w:val="20"/>
                <w:szCs w:val="20"/>
              </w:rPr>
            </w:pPr>
            <w:r w:rsidRPr="00F01392">
              <w:rPr>
                <w:sz w:val="20"/>
                <w:szCs w:val="20"/>
              </w:rPr>
              <w:t>0,0</w:t>
            </w:r>
          </w:p>
        </w:tc>
      </w:tr>
      <w:tr w:rsidR="00A62625" w:rsidRPr="00F01392" w:rsidTr="00F24666">
        <w:trPr>
          <w:cantSplit/>
        </w:trPr>
        <w:tc>
          <w:tcPr>
            <w:tcW w:w="1332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b/>
                <w:bCs/>
              </w:rPr>
            </w:pPr>
            <w:r w:rsidRPr="00F01392">
              <w:rPr>
                <w:b/>
                <w:bCs/>
              </w:rPr>
              <w:t>Итого</w:t>
            </w:r>
          </w:p>
        </w:tc>
        <w:tc>
          <w:tcPr>
            <w:tcW w:w="3358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b/>
                <w:bCs/>
              </w:rPr>
            </w:pPr>
            <w:r w:rsidRPr="00F01392">
              <w:rPr>
                <w:b/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A62625" w:rsidRPr="00F01392" w:rsidRDefault="00A62625" w:rsidP="00BA248D">
            <w:pPr>
              <w:rPr>
                <w:b/>
                <w:bCs/>
              </w:rPr>
            </w:pPr>
            <w:r w:rsidRPr="00F01392">
              <w:rPr>
                <w:b/>
                <w:bCs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392"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392">
              <w:rPr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62625" w:rsidRPr="00F01392" w:rsidRDefault="00A62625" w:rsidP="00BA248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392">
              <w:rPr>
                <w:b/>
                <w:bCs/>
                <w:sz w:val="20"/>
                <w:szCs w:val="20"/>
              </w:rPr>
              <w:t>28,6</w:t>
            </w:r>
          </w:p>
        </w:tc>
      </w:tr>
    </w:tbl>
    <w:p w:rsidR="0089097B" w:rsidRDefault="0089097B" w:rsidP="00DA6985">
      <w:pPr>
        <w:sectPr w:rsidR="0089097B" w:rsidSect="00B604AF">
          <w:pgSz w:w="16838" w:h="11906" w:orient="landscape"/>
          <w:pgMar w:top="1701" w:right="1134" w:bottom="850" w:left="1418" w:header="708" w:footer="708" w:gutter="0"/>
          <w:cols w:space="708"/>
          <w:docGrid w:linePitch="360"/>
        </w:sectPr>
      </w:pPr>
    </w:p>
    <w:p w:rsidR="00A62625" w:rsidRDefault="00A62625" w:rsidP="00DA6985"/>
    <w:p w:rsidR="0089097B" w:rsidRDefault="0089097B" w:rsidP="00DA6985"/>
    <w:p w:rsidR="0089097B" w:rsidRPr="0089097B" w:rsidRDefault="0089097B" w:rsidP="0089097B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9097B">
        <w:rPr>
          <w:bCs/>
          <w:color w:val="000000"/>
        </w:rPr>
        <w:t>Приложение №8</w:t>
      </w:r>
    </w:p>
    <w:p w:rsidR="0089097B" w:rsidRPr="0089097B" w:rsidRDefault="0089097B" w:rsidP="0089097B">
      <w:pPr>
        <w:autoSpaceDE w:val="0"/>
        <w:autoSpaceDN w:val="0"/>
        <w:adjustRightInd w:val="0"/>
        <w:ind w:firstLine="697"/>
        <w:jc w:val="right"/>
        <w:rPr>
          <w:bCs/>
          <w:color w:val="000000"/>
        </w:rPr>
      </w:pPr>
      <w:r w:rsidRPr="0089097B">
        <w:rPr>
          <w:bCs/>
          <w:color w:val="000000"/>
        </w:rPr>
        <w:t>К распоряжению главы МО "Белосельское сельское поселение""</w:t>
      </w:r>
    </w:p>
    <w:p w:rsidR="0089097B" w:rsidRPr="0089097B" w:rsidRDefault="0089097B" w:rsidP="0089097B">
      <w:pPr>
        <w:autoSpaceDE w:val="0"/>
        <w:autoSpaceDN w:val="0"/>
        <w:adjustRightInd w:val="0"/>
        <w:ind w:firstLine="697"/>
        <w:jc w:val="right"/>
        <w:rPr>
          <w:rFonts w:ascii="Calibri" w:hAnsi="Calibri"/>
          <w:b/>
          <w:bCs/>
          <w:color w:val="000000"/>
        </w:rPr>
      </w:pPr>
      <w:r w:rsidRPr="0089097B">
        <w:rPr>
          <w:bCs/>
          <w:color w:val="000000"/>
        </w:rPr>
        <w:tab/>
        <w:t>№19 от 30.07 .2021г.</w:t>
      </w:r>
    </w:p>
    <w:p w:rsidR="0089097B" w:rsidRPr="0089097B" w:rsidRDefault="0089097B" w:rsidP="0089097B">
      <w:pPr>
        <w:autoSpaceDE w:val="0"/>
        <w:autoSpaceDN w:val="0"/>
        <w:adjustRightInd w:val="0"/>
        <w:ind w:firstLine="700"/>
        <w:jc w:val="center"/>
        <w:rPr>
          <w:rFonts w:ascii="Calibri" w:hAnsi="Calibri"/>
          <w:b/>
          <w:bCs/>
          <w:color w:val="000000"/>
        </w:rPr>
      </w:pP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center"/>
      </w:pPr>
      <w:r w:rsidRPr="003B586A">
        <w:rPr>
          <w:b/>
          <w:bCs/>
          <w:color w:val="000000"/>
        </w:rPr>
        <w:t>Пояснительная записка об исполнении бюджета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center"/>
      </w:pPr>
      <w:r w:rsidRPr="003B586A">
        <w:rPr>
          <w:b/>
          <w:bCs/>
          <w:color w:val="000000"/>
        </w:rPr>
        <w:t>МО «Белосельское сельское поселение» за 1 полугодие 2021г.</w:t>
      </w:r>
    </w:p>
    <w:p w:rsidR="0089097B" w:rsidRPr="003B586A" w:rsidRDefault="0089097B" w:rsidP="0089097B">
      <w:pPr>
        <w:autoSpaceDE w:val="0"/>
        <w:autoSpaceDN w:val="0"/>
        <w:adjustRightInd w:val="0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keepNext/>
        <w:spacing w:after="200" w:line="276" w:lineRule="auto"/>
        <w:jc w:val="both"/>
      </w:pPr>
      <w:r w:rsidRPr="003B586A">
        <w:rPr>
          <w:color w:val="000000"/>
        </w:rPr>
        <w:t> </w:t>
      </w:r>
      <w:r w:rsidRPr="003B586A">
        <w:rPr>
          <w:b/>
          <w:bCs/>
          <w:color w:val="000000"/>
        </w:rPr>
        <w:t>1</w:t>
      </w:r>
      <w:r w:rsidRPr="003B586A">
        <w:rPr>
          <w:color w:val="000000"/>
        </w:rPr>
        <w:t xml:space="preserve">.Доходная часть бюджета муниципального образования «Белосельское сельское поселение» за  1 полугодие 2021 года выполнена на 122,5%. При плане доходной части бюджета за отчётный период январь-июнь 2021г 4632,5 тыс. руб. и фактическом поступлении 4986,17тыс. руб., план поступления налоговых и неналоговых доходов исполнен на 108,75%. Поступило налоговых и неналоговых доходов в сумме 4426,58 тыс.руб., при плане 4070,4 тыс.руб. Безвозмездных перечислений поступило в сумме 559,6 </w:t>
      </w:r>
      <w:proofErr w:type="spellStart"/>
      <w:r w:rsidRPr="003B586A">
        <w:rPr>
          <w:color w:val="000000"/>
        </w:rPr>
        <w:t>тыс.руб.,при</w:t>
      </w:r>
      <w:proofErr w:type="spellEnd"/>
      <w:r w:rsidRPr="003B586A">
        <w:rPr>
          <w:color w:val="000000"/>
        </w:rPr>
        <w:t xml:space="preserve"> плане 562,1. План исполнен на 99,6%</w:t>
      </w:r>
    </w:p>
    <w:p w:rsidR="0089097B" w:rsidRPr="003B586A" w:rsidRDefault="0089097B" w:rsidP="0089097B">
      <w:pPr>
        <w:keepNext/>
        <w:autoSpaceDE w:val="0"/>
        <w:autoSpaceDN w:val="0"/>
        <w:adjustRightInd w:val="0"/>
        <w:jc w:val="both"/>
      </w:pPr>
      <w:r w:rsidRPr="003B586A">
        <w:rPr>
          <w:color w:val="000000"/>
        </w:rPr>
        <w:t>Из них</w:t>
      </w:r>
    </w:p>
    <w:p w:rsidR="0089097B" w:rsidRPr="003B586A" w:rsidRDefault="0089097B" w:rsidP="0089097B">
      <w:pPr>
        <w:keepNext/>
        <w:autoSpaceDE w:val="0"/>
        <w:autoSpaceDN w:val="0"/>
        <w:adjustRightInd w:val="0"/>
        <w:jc w:val="both"/>
      </w:pPr>
      <w:r w:rsidRPr="003B586A">
        <w:rPr>
          <w:color w:val="000000"/>
        </w:rPr>
        <w:t>- Субвенции БП 134,8 тыс. руб.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Источниками доходов в бюджет МО «Белосельское сельское поселение» за отчетный период январь-июнь 2021 года являются налоговые доходы.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Налог на доходы физических лиц</w:t>
      </w:r>
      <w:r w:rsidRPr="003B586A">
        <w:rPr>
          <w:b/>
          <w:bCs/>
          <w:i/>
          <w:iCs/>
          <w:color w:val="000000"/>
        </w:rPr>
        <w:t>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 за январь-июнь 2021 года поступил в сумме 914,89 тыс.руб. Плановое назначение по данному виду налога за отчетный период январь-июнь 2021 года выполнено на 91,42 % (при плане январь-июнь2021 г.-1000,8тыс.руб.).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При сравнении с соответствующим периодом прошлого года (факт 2020г.-835,1тыс.руб.) произошло увеличение   поступления налога на 79,59 тыс.руб.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Увеличение поступления налога произошло в следствии индексации заработной платы муниципальных служащих на 3,8% с 01.10.2020г. и повышения МРОТ с 01.01.2021года.</w:t>
      </w:r>
    </w:p>
    <w:p w:rsidR="0089097B" w:rsidRPr="003B586A" w:rsidRDefault="0089097B" w:rsidP="0089097B">
      <w:pPr>
        <w:autoSpaceDE w:val="0"/>
        <w:autoSpaceDN w:val="0"/>
        <w:adjustRightInd w:val="0"/>
        <w:ind w:hanging="1080"/>
      </w:pPr>
      <w:r w:rsidRPr="003B586A">
        <w:rPr>
          <w:b/>
          <w:bCs/>
          <w:color w:val="000000"/>
        </w:rPr>
        <w:t>                         Акцизы.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Доходы от уплаты акцизов за отчетный период  выполнены на 92,22% в сумме 1756,66 тыс.руб. при плане 1904,9тыс.руб.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Доходы от уплаты акцизов на дизельное топливо, подлежащие распределению между консолидированными бюджетами субъектов Российской Федерации выполнены на 90,68% в сумме 794,37 тыс.руб., при плане за отчетный период январь-июнь 2021 года 876,0тыс.руб.,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При сравнении с соответствующим периодом прошлого года (факт 2020г. 731,19 тыс.руб.) произошло увеличение  поступления налога на 63,18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 Доходы от уплаты акцизов на моторное масло для дизельных и (или) карбюраторных (инжекторных) двигателей, подлежащие распределению между консолидированными бюджетами субъектов Российской Федерации выполнены на 145,85 % в сумме 5,98 тыс.руб. при плане за отчетный период январь-июнь 2021 года  4,1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При сравнении с соответствующим периодом прошлого года (факт 2020г.-4,78 тыс.руб.) произошло увеличение поступления налога на 1,2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Доходы от уплаты акцизов на автомобильный бензин, производимый на территории Российской Федерации, подлежащие распределению между консолидированными бюджетами субъектов Российской Федерации  выполнен на 96,39 %, по данному налогу доход составил  1104,58 тыс.руб. план за отчетный период январь-июнь 2021 года 1146,0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При сравнении с соответствующим периодом прошлого года(факт 2020г. 952,87 </w:t>
      </w:r>
      <w:proofErr w:type="spellStart"/>
      <w:r w:rsidRPr="003B586A">
        <w:rPr>
          <w:color w:val="000000"/>
        </w:rPr>
        <w:t>тыс.руб</w:t>
      </w:r>
      <w:proofErr w:type="spellEnd"/>
      <w:r w:rsidRPr="003B586A">
        <w:rPr>
          <w:color w:val="000000"/>
        </w:rPr>
        <w:t xml:space="preserve"> ) произошло увеличение  поступления налога на 151,71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122,33 %, по данному налогу доход составил  минус 148,27 тыс.руб. план за отчетный период январь-июнь 2021 года  минус 121,2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При сравнении с соответствующим периодом прошлого года(факт 2020г.минус 145,53 </w:t>
      </w:r>
      <w:proofErr w:type="spellStart"/>
      <w:r w:rsidRPr="003B586A">
        <w:rPr>
          <w:color w:val="000000"/>
        </w:rPr>
        <w:t>тыс.руб</w:t>
      </w:r>
      <w:proofErr w:type="spellEnd"/>
      <w:r w:rsidRPr="003B586A">
        <w:rPr>
          <w:color w:val="000000"/>
        </w:rPr>
        <w:t xml:space="preserve"> ) произошло снижение поступления налога на 2,74 тыс.руб.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Распределение производится по </w:t>
      </w:r>
      <w:proofErr w:type="spellStart"/>
      <w:r w:rsidRPr="003B586A">
        <w:rPr>
          <w:color w:val="000000"/>
        </w:rPr>
        <w:t>субъектам,главным</w:t>
      </w:r>
      <w:proofErr w:type="spellEnd"/>
      <w:r w:rsidRPr="003B586A">
        <w:rPr>
          <w:color w:val="000000"/>
        </w:rPr>
        <w:t xml:space="preserve"> администратором МОУ Управления Федерального Казначейства г. Москвы, согласно установленным нормативам.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Единый сельскохозяйственный налог.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i/>
          <w:iCs/>
          <w:color w:val="000000"/>
        </w:rPr>
        <w:t>Единый сельскохозяйственный налог</w:t>
      </w:r>
      <w:r w:rsidRPr="003B586A">
        <w:rPr>
          <w:color w:val="000000"/>
        </w:rPr>
        <w:t xml:space="preserve"> за отчетный период январь-июнь2021 года поступил в сумме 995,08 тыс. руб. или 124,1% (при плане январь-июнь 2021 год 801,8тыс.руб.)                                   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При сравнении с соответствующим периодом прошлого года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(факт 2020г-726,91 тыс.руб.) произошло увеличение поступления налога на 268,17 тыс. </w:t>
      </w:r>
      <w:proofErr w:type="spellStart"/>
      <w:r w:rsidRPr="003B586A">
        <w:rPr>
          <w:color w:val="000000"/>
        </w:rPr>
        <w:t>руб.,в</w:t>
      </w:r>
      <w:proofErr w:type="spellEnd"/>
      <w:r w:rsidRPr="003B586A">
        <w:rPr>
          <w:color w:val="000000"/>
        </w:rPr>
        <w:t xml:space="preserve"> т.ч. 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Увеличение произошло в следствии увеличения прибыли от реализации сельхозпродукции в 2020году. Во всех отраслях сельскохозяйственной промышленности, производящие продукцию сельскохозяйственного назначения произошло увеличение начисленного налога.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hanging="1080"/>
        <w:jc w:val="both"/>
      </w:pPr>
      <w:r w:rsidRPr="003B586A">
        <w:rPr>
          <w:b/>
          <w:bCs/>
          <w:color w:val="000000"/>
        </w:rPr>
        <w:t>                          Налог на имущество физических лиц.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i/>
          <w:iCs/>
          <w:color w:val="000000"/>
        </w:rPr>
        <w:t>Налог на имущество физических лиц, взимаемый по ставке, применяемой к объектам налогообложения, расположенным в границах поселений</w:t>
      </w:r>
      <w:r w:rsidRPr="003B586A">
        <w:rPr>
          <w:color w:val="000000"/>
        </w:rPr>
        <w:t xml:space="preserve"> за отчетный период январь-июнь 2021 года поступил в сумме 33,16 тыс. руб., плановое назначение по данному виду налога за отчетный период выполнено на 60,84 % при плане январь-июнь2021г. 54,5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     При сравнении с соответствующим периодом прошлого года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(факт 2020г. 272,8тыс.руб.) произошло снижение поступления налога на 218,3 тыс.руб.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Снижение налога на имущество произошло в </w:t>
      </w:r>
      <w:proofErr w:type="spellStart"/>
      <w:r w:rsidRPr="003B586A">
        <w:rPr>
          <w:color w:val="000000"/>
        </w:rPr>
        <w:t>следсвии</w:t>
      </w:r>
      <w:proofErr w:type="spellEnd"/>
      <w:r w:rsidRPr="003B586A">
        <w:rPr>
          <w:color w:val="000000"/>
        </w:rPr>
        <w:t xml:space="preserve"> образования недоимки.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Список </w:t>
      </w:r>
      <w:proofErr w:type="spellStart"/>
      <w:r w:rsidRPr="003B586A">
        <w:rPr>
          <w:color w:val="000000"/>
        </w:rPr>
        <w:t>недоимщиков,а</w:t>
      </w:r>
      <w:proofErr w:type="spellEnd"/>
      <w:r w:rsidRPr="003B586A">
        <w:rPr>
          <w:color w:val="000000"/>
        </w:rPr>
        <w:t xml:space="preserve"> именно: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proofErr w:type="spellStart"/>
      <w:r w:rsidRPr="003B586A">
        <w:rPr>
          <w:color w:val="000000"/>
        </w:rPr>
        <w:t>Багирокова</w:t>
      </w:r>
      <w:proofErr w:type="spellEnd"/>
      <w:r w:rsidRPr="003B586A">
        <w:rPr>
          <w:color w:val="000000"/>
        </w:rPr>
        <w:t xml:space="preserve"> Т.Б. 284,3 тыс.руб.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Садыков С.Ш. 189,6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Юнусов С.Б. 50,0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Земельный налог.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i/>
          <w:iCs/>
          <w:color w:val="000000"/>
        </w:rPr>
        <w:t xml:space="preserve">Земельный налог с физических лиц </w:t>
      </w:r>
      <w:r w:rsidRPr="003B586A">
        <w:rPr>
          <w:color w:val="000000"/>
        </w:rPr>
        <w:t xml:space="preserve">за отчетный период январь-июнь2021г поступил в сумме 272,63 тыс. руб., плановое назначение по данному виду налога выполнено на 239,15% (при плане январь-июнь2021г.-114,0,0тыс.руб.).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При сравнении с соответствующим периодом прошлого года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(факт 2020г. 144,17 тыс.руб.) произошло увеличение  поступления налога на 128,46 тыс.руб.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Увеличение налога произошло в следствии увеличения налоговых </w:t>
      </w:r>
      <w:proofErr w:type="spellStart"/>
      <w:r w:rsidRPr="003B586A">
        <w:rPr>
          <w:color w:val="000000"/>
        </w:rPr>
        <w:t>ставок,а</w:t>
      </w:r>
      <w:proofErr w:type="spellEnd"/>
      <w:r w:rsidRPr="003B586A">
        <w:rPr>
          <w:color w:val="000000"/>
        </w:rPr>
        <w:t xml:space="preserve"> так же увеличения количества регистраций прав собственности на земельные участки. А так же погашения </w:t>
      </w:r>
      <w:proofErr w:type="spellStart"/>
      <w:r w:rsidRPr="003B586A">
        <w:rPr>
          <w:color w:val="000000"/>
        </w:rPr>
        <w:t>залолженности</w:t>
      </w:r>
      <w:proofErr w:type="spellEnd"/>
      <w:r w:rsidRPr="003B586A">
        <w:rPr>
          <w:color w:val="000000"/>
        </w:rPr>
        <w:t xml:space="preserve"> за 2017-2019гг </w:t>
      </w:r>
      <w:proofErr w:type="spellStart"/>
      <w:r w:rsidRPr="003B586A">
        <w:rPr>
          <w:color w:val="000000"/>
        </w:rPr>
        <w:t>Амралиев</w:t>
      </w:r>
      <w:proofErr w:type="spellEnd"/>
      <w:r w:rsidRPr="003B586A">
        <w:rPr>
          <w:color w:val="000000"/>
        </w:rPr>
        <w:t xml:space="preserve"> В.М. на сумму 247,2 тыс.руб. и погашения задолженности за 2017-2019гг Юнусов С.Б. на сумму 30,5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Земельный налог с организаций за отчетный период январь-июнь2021 года поступил в сумме 402,62 тыс.руб.плановое назначение по данному виду налога выполнено на 322,1% при плане 125,0тыс.руб.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При сравнении с соответствующим периодом прошлого года (факт 2020 г. 403,22 тыс.руб.) произошло уменьшение поступления налога на 0,6тыс.руб.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proofErr w:type="spellStart"/>
      <w:r w:rsidRPr="003B586A">
        <w:rPr>
          <w:color w:val="000000"/>
        </w:rPr>
        <w:t>вследствии</w:t>
      </w:r>
      <w:proofErr w:type="spellEnd"/>
      <w:r w:rsidRPr="003B586A">
        <w:rPr>
          <w:color w:val="000000"/>
        </w:rPr>
        <w:t xml:space="preserve"> задолженности ООО "</w:t>
      </w:r>
      <w:proofErr w:type="spellStart"/>
      <w:r w:rsidRPr="003B586A">
        <w:rPr>
          <w:color w:val="000000"/>
        </w:rPr>
        <w:t>Кавжелтранс</w:t>
      </w:r>
      <w:proofErr w:type="spellEnd"/>
      <w:r w:rsidRPr="003B586A">
        <w:rPr>
          <w:color w:val="000000"/>
        </w:rPr>
        <w:t xml:space="preserve">" 9,1 тыс. руб.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  <w:r w:rsidRPr="003B586A">
        <w:rPr>
          <w:b/>
          <w:bCs/>
          <w:color w:val="000000"/>
        </w:rPr>
        <w:t>Государственная пошлина за совершение нотариальных действий</w:t>
      </w:r>
      <w:r w:rsidRPr="003B586A">
        <w:rPr>
          <w:color w:val="000000"/>
        </w:rPr>
        <w:t>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i/>
          <w:iCs/>
          <w:color w:val="000000"/>
        </w:rPr>
        <w:t xml:space="preserve">Государственная пошлина за совершение нотариальных действий должностными лицами органов местного самоуправления </w:t>
      </w: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За отчетный период январь-июнь2021г поступлений нет.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При сравнении с соответствующим периодом прошлого года (факт 2020г. 0 тыс.руб.).На территории Красногвардейского района занимаются частной практикой 2 нотариальные конторы, многие услуги предоставляются в сети интернет(электронная очередь, </w:t>
      </w:r>
      <w:proofErr w:type="spellStart"/>
      <w:r w:rsidRPr="003B586A">
        <w:rPr>
          <w:color w:val="000000"/>
        </w:rPr>
        <w:t>онлайн-консультации</w:t>
      </w:r>
      <w:proofErr w:type="spellEnd"/>
      <w:r w:rsidRPr="003B586A">
        <w:rPr>
          <w:color w:val="000000"/>
        </w:rPr>
        <w:t xml:space="preserve">). Для привлечения  граждан на стендах размещена информация о виде оказываемых услуг, предоставляемых администрацией и стоимость(доверенность,  завещание, удостоверении подлинности подписи)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Прочие доходы от компенсации затрат бюджетов сельских поселений</w:t>
      </w:r>
      <w:r w:rsidRPr="003B586A">
        <w:rPr>
          <w:color w:val="000000"/>
        </w:rPr>
        <w:t xml:space="preserve"> за отчетный период январь-июнь2021 года возмещении расходов на оплату коммунальных услуг со стороны Многофункционального центра предоставления государственных и муниципальных услуг в сумме 7,35 тыс.руб. плановое назначение по данному виду налога выполнено на 51% при плане 14,4 тыс.руб.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 Доходы от сдачи в аренду </w:t>
      </w:r>
      <w:proofErr w:type="spellStart"/>
      <w:r w:rsidRPr="003B586A">
        <w:rPr>
          <w:color w:val="000000"/>
        </w:rPr>
        <w:t>имущества,находящегося</w:t>
      </w:r>
      <w:proofErr w:type="spellEnd"/>
      <w:r w:rsidRPr="003B586A">
        <w:rPr>
          <w:color w:val="000000"/>
        </w:rPr>
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учреждений)За отчетный период январь-июнь 2021 г. по данному виду поступило в бюджет поселения 36,0 тыс. руб. от ООО "СТРОЙТРАНССЕРВИС",передаваемое имущество " Автогрейдер ГС-14.02" выполнено, 50,0 %при плане за отчетный период январь-июнь2021 года 54,0 </w:t>
      </w:r>
      <w:proofErr w:type="spellStart"/>
      <w:r w:rsidRPr="003B586A">
        <w:rPr>
          <w:color w:val="000000"/>
        </w:rPr>
        <w:t>тыс</w:t>
      </w:r>
      <w:proofErr w:type="spellEnd"/>
      <w:r w:rsidRPr="003B586A">
        <w:rPr>
          <w:color w:val="000000"/>
        </w:rPr>
        <w:t xml:space="preserve"> </w:t>
      </w:r>
      <w:proofErr w:type="spellStart"/>
      <w:r w:rsidRPr="003B586A">
        <w:rPr>
          <w:color w:val="000000"/>
        </w:rPr>
        <w:t>руб</w:t>
      </w:r>
      <w:proofErr w:type="spellEnd"/>
      <w:r w:rsidRPr="003B586A">
        <w:rPr>
          <w:color w:val="000000"/>
        </w:rPr>
        <w:t xml:space="preserve"> ( факт 2020года составил 27,0 тыс.руб.)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 Прочие поступления от денежных взысканий(штрафов) и иных сумм в возмещении ущерба, зачисляемые в бюджеты поселений</w:t>
      </w:r>
      <w:r w:rsidRPr="003B586A">
        <w:rPr>
          <w:color w:val="000000"/>
        </w:rPr>
        <w:t>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i/>
          <w:iCs/>
          <w:color w:val="000000"/>
        </w:rPr>
        <w:t xml:space="preserve">Денежные взыскания (штрафы)  </w:t>
      </w:r>
      <w:r w:rsidRPr="003B586A">
        <w:rPr>
          <w:color w:val="000000"/>
        </w:rPr>
        <w:t> за отчетный период январь-июнь 2021 года поступил в сумме 8,2 тыс. руб., плановое назначение по данному виду дохода за отчетный период выполнено на 820 % при плане январь-июнь2021г. 1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     При сравнении с соответствующим периодом прошлого года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(факт 2020г. 3,0тыс.руб.) произошло увеличение поступления на 5,2 тыс.руб. 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b/>
          <w:bCs/>
          <w:color w:val="000000"/>
        </w:rPr>
        <w:t>2.4</w:t>
      </w:r>
      <w:r w:rsidRPr="003B586A">
        <w:rPr>
          <w:color w:val="000000"/>
        </w:rPr>
        <w:t xml:space="preserve"> </w:t>
      </w:r>
      <w:r w:rsidRPr="003B586A">
        <w:rPr>
          <w:b/>
          <w:bCs/>
          <w:color w:val="000000"/>
        </w:rPr>
        <w:t>Расходы бюджета.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 xml:space="preserve">За счёт средств местного бюджета финансируется одно бюджетное учреждение АМО «Белосельское сельское поселение». Численность работников-9 человек, из них: Глава МО «Белосельское сельское поселение»,муниципальных служащих-5 человек, специалист ВУС-1человек. Не относящихся к муниципальной службе -2 человека. Исполнение  бюджета МО «Белосельское сельское поселение» за период январь-июнь 2021года составляет 5674,37 </w:t>
      </w:r>
      <w:proofErr w:type="spellStart"/>
      <w:r w:rsidRPr="003B586A">
        <w:rPr>
          <w:color w:val="000000"/>
        </w:rPr>
        <w:t>тыс.руб</w:t>
      </w:r>
      <w:proofErr w:type="spellEnd"/>
      <w:r w:rsidRPr="003B586A">
        <w:rPr>
          <w:color w:val="000000"/>
        </w:rPr>
        <w:t xml:space="preserve">  или 88,9% от плана январь-июнь 2021года 6390,5тыс.руб.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в том числе: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  01 «Общегосударственные вопросы»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План 3109,9 тыс. руб. факт 2524,6тыс. руб. исполнение плана 81,2%.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0102 </w:t>
      </w:r>
      <w:r w:rsidRPr="003B586A">
        <w:rPr>
          <w:color w:val="000000"/>
        </w:rPr>
        <w:t>«Функционирование высшего должностного лица субъекта РФ» при плане 639,0тыс.руб. исполнение составило 569,9тыс.руб. или 89,2% в т.ч.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 заработная плата-443,6 </w:t>
      </w:r>
      <w:proofErr w:type="spellStart"/>
      <w:r w:rsidRPr="003B586A">
        <w:rPr>
          <w:color w:val="000000"/>
        </w:rPr>
        <w:t>тыс.руб</w:t>
      </w:r>
      <w:proofErr w:type="spellEnd"/>
      <w:r w:rsidRPr="003B586A">
        <w:rPr>
          <w:color w:val="000000"/>
        </w:rPr>
        <w:t xml:space="preserve"> 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начисления на заработную плату -126,3тыс.руб.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  <w:r w:rsidRPr="003B586A">
        <w:rPr>
          <w:b/>
          <w:bCs/>
          <w:color w:val="000000"/>
        </w:rPr>
        <w:t>0104</w:t>
      </w:r>
      <w:r w:rsidRPr="003B586A">
        <w:rPr>
          <w:color w:val="000000"/>
        </w:rPr>
        <w:t xml:space="preserve"> «Функционирование правительства РФ высших органов исполнительной власти и местного самоуправления». План-2027,6,0тыс.руб., исполнение составило 1887,3 тыс.руб. или 93,08%.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1136,6 тыс.руб.. –на заработную  плату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322,8 тыс.руб. – начисления на заработную плату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221 КОСГУ</w:t>
      </w:r>
      <w:r w:rsidRPr="003B586A">
        <w:rPr>
          <w:color w:val="000000"/>
        </w:rPr>
        <w:t xml:space="preserve"> расходы на услуги связи выполнены на сумму 29,3тыс.руб.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223 КОСГУ</w:t>
      </w:r>
      <w:r w:rsidRPr="003B586A">
        <w:rPr>
          <w:color w:val="000000"/>
        </w:rPr>
        <w:t xml:space="preserve"> расходы на коммунальные услуги выполнены на сумму 135,8тыс.руб.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225 КОСГУ</w:t>
      </w:r>
      <w:r w:rsidRPr="003B586A">
        <w:rPr>
          <w:color w:val="000000"/>
        </w:rPr>
        <w:t xml:space="preserve"> «Работы, услуги по содержанию имущества» израсходовано1,9 тыс.руб.из них: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5,4тыс. руб. –заправка картриджей  и ремонт.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226 КОСГУ</w:t>
      </w:r>
      <w:r w:rsidRPr="003B586A">
        <w:rPr>
          <w:color w:val="000000"/>
        </w:rPr>
        <w:t xml:space="preserve"> «Прочие работы, услуги» израсходовано 96,7тыс.руб.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291 КОСГУ</w:t>
      </w:r>
      <w:r w:rsidRPr="003B586A">
        <w:rPr>
          <w:color w:val="000000"/>
        </w:rPr>
        <w:t xml:space="preserve"> Прочие расходы  израсходовано 0,3тыс. руб. оплата транспортного налога, пеня по налогам  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 по 346 ГОСГУ </w:t>
      </w:r>
      <w:r w:rsidRPr="003B586A">
        <w:rPr>
          <w:color w:val="000000"/>
        </w:rPr>
        <w:t>Прочие оборотные запасы (материалы)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12,0 тыс.руб.(канцелярские товары)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 xml:space="preserve">343 ГОСГУ </w:t>
      </w:r>
      <w:r w:rsidRPr="003B586A">
        <w:rPr>
          <w:color w:val="000000"/>
        </w:rPr>
        <w:t>Горюче-смазочные материалы 79,1 тыс.руб.(ГСМ)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0107 «Обеспечение проведения выборов и референдумов»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 запланировано 300,0 тыс.руб., исполнение составляет 0 </w:t>
      </w:r>
      <w:proofErr w:type="spellStart"/>
      <w:r w:rsidRPr="003B586A">
        <w:rPr>
          <w:color w:val="000000"/>
        </w:rPr>
        <w:t>тыс.руб</w:t>
      </w:r>
      <w:proofErr w:type="spellEnd"/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Выборы запланированы на 3 квартал.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0111 " Резервный фонд"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запланировано 20 </w:t>
      </w:r>
      <w:proofErr w:type="spellStart"/>
      <w:r w:rsidRPr="003B586A">
        <w:rPr>
          <w:color w:val="000000"/>
        </w:rPr>
        <w:t>тыс.руб.,исполнение</w:t>
      </w:r>
      <w:proofErr w:type="spellEnd"/>
      <w:r w:rsidRPr="003B586A">
        <w:rPr>
          <w:color w:val="000000"/>
        </w:rPr>
        <w:t xml:space="preserve"> 0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Чрезвычайные ситуации за 2квартал не возникали.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0113 «Другие общегосударственные вопросы»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запланировано за период январь-июнь 2021года 133,3 тыс.руб., исполнение составляет 67,5 или 50,6%, из них: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43,0тыс. Межбюджетные трансферты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1,1 тыс. руб. Транспортный налог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>«Осуществление государственных полномочий в сфере административных правоотношений</w:t>
      </w:r>
      <w:r w:rsidRPr="003B586A">
        <w:rPr>
          <w:color w:val="000000"/>
        </w:rPr>
        <w:t>» запланировано в сумме 33 тыс. 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план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</w:t>
      </w:r>
      <w:proofErr w:type="spellStart"/>
      <w:r w:rsidRPr="003B586A">
        <w:rPr>
          <w:i/>
          <w:iCs/>
          <w:color w:val="000000"/>
        </w:rPr>
        <w:t>годыплан</w:t>
      </w:r>
      <w:proofErr w:type="spellEnd"/>
      <w:r w:rsidRPr="003B586A">
        <w:rPr>
          <w:i/>
          <w:iCs/>
          <w:color w:val="000000"/>
        </w:rPr>
        <w:t xml:space="preserve">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2019-2021 годы.»план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«Военно-патриотическое воспитание молодежи» на 2021 год и плановый период 2022 - 2023 годы план январь-июнь 2021г 13,0тыс.руб исполнение 97 % от плана январь-июнь 13,0 </w:t>
      </w:r>
      <w:proofErr w:type="spellStart"/>
      <w:r w:rsidRPr="003B586A">
        <w:rPr>
          <w:i/>
          <w:iCs/>
          <w:color w:val="000000"/>
        </w:rPr>
        <w:t>тыс</w:t>
      </w:r>
      <w:proofErr w:type="spellEnd"/>
      <w:r w:rsidRPr="003B586A">
        <w:rPr>
          <w:i/>
          <w:iCs/>
          <w:color w:val="000000"/>
        </w:rPr>
        <w:t xml:space="preserve"> 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 </w:t>
      </w:r>
      <w:r w:rsidRPr="003B586A">
        <w:rPr>
          <w:i/>
          <w:iCs/>
          <w:color w:val="000000"/>
        </w:rPr>
        <w:t xml:space="preserve">план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 план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Муниципальная программа по профилактике преступлений и правонарушений на 2021год и плановый период 2022-2023гг</w:t>
      </w:r>
      <w:r w:rsidRPr="003B586A">
        <w:rPr>
          <w:i/>
          <w:iCs/>
          <w:color w:val="000000"/>
        </w:rPr>
        <w:t xml:space="preserve">план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02 «Национальная оборона»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План 120,8 тыс. руб. факт111,2 тыс. руб. исполнение плана 92,05%.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0203 «Мобилизация и вневойсковая подготовка»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заработная плата-86,9тыс.руб.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начисления на заработную плату-24,3 тыс.руб.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04 «Национальная экономика»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План январь-июнь 2021года 1993,0 тыс. руб. факт 1992,2 тыс. руб. исполнение плана 99,9%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04 </w:t>
      </w:r>
      <w:r w:rsidRPr="003B586A">
        <w:rPr>
          <w:b/>
          <w:bCs/>
          <w:i/>
          <w:iCs/>
          <w:color w:val="000000"/>
        </w:rPr>
        <w:t>09</w:t>
      </w:r>
      <w:r w:rsidRPr="003B586A">
        <w:rPr>
          <w:i/>
          <w:iCs/>
          <w:color w:val="000000"/>
        </w:rPr>
        <w:t xml:space="preserve"> «Дорожное хозяйство(Дорожные фонды»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222 КОСГУ</w:t>
      </w:r>
      <w:r w:rsidRPr="003B586A">
        <w:rPr>
          <w:color w:val="000000"/>
        </w:rPr>
        <w:t xml:space="preserve"> расходы на транспортные услуги выполнены на сумму 130,5тыс.руб.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223 КОСГУ</w:t>
      </w:r>
      <w:r w:rsidRPr="003B586A">
        <w:rPr>
          <w:color w:val="000000"/>
        </w:rPr>
        <w:t xml:space="preserve"> расходы на коммунальные услуги выполнены на сумму 54,3тыс.руб.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по </w:t>
      </w:r>
      <w:r w:rsidRPr="003B586A">
        <w:rPr>
          <w:b/>
          <w:bCs/>
          <w:color w:val="000000"/>
        </w:rPr>
        <w:t>225 КОСГУ</w:t>
      </w:r>
      <w:r w:rsidRPr="003B586A">
        <w:rPr>
          <w:color w:val="000000"/>
        </w:rPr>
        <w:t xml:space="preserve"> «Работы, услуги по содержанию имущества» израсходовано 716,5 тыс.руб.из них: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716,5тыс. руб. –восстановление уличного освещения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 по 344 ГОСГУ </w:t>
      </w:r>
      <w:r w:rsidRPr="003B586A">
        <w:rPr>
          <w:color w:val="000000"/>
        </w:rPr>
        <w:t>увеличение стоимости материальных запасов израсходовано 143,2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в том числе покупка ГПС 103,2 </w:t>
      </w:r>
      <w:proofErr w:type="spellStart"/>
      <w:r w:rsidRPr="003B586A">
        <w:rPr>
          <w:color w:val="000000"/>
        </w:rPr>
        <w:t>тыс</w:t>
      </w:r>
      <w:proofErr w:type="spellEnd"/>
      <w:r w:rsidRPr="003B586A">
        <w:rPr>
          <w:color w:val="000000"/>
        </w:rPr>
        <w:t xml:space="preserve"> </w:t>
      </w:r>
      <w:proofErr w:type="spellStart"/>
      <w:r w:rsidRPr="003B586A">
        <w:rPr>
          <w:color w:val="000000"/>
        </w:rPr>
        <w:t>руб</w:t>
      </w:r>
      <w:proofErr w:type="spellEnd"/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05 «Жилищно-коммунальное хозяйство»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План 1187,1 тыс. руб. факт 705,3тыс. руб. исполнение плана составило59,4%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0502 «Жилищно-коммунальное хозяйство»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План 611,0 тыс. руб. факт 396,3тыс. руб. исполнение плана составило64,8%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Проведение инвентаризации систем ВВ МО 31,3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Инженерно-геодезические и геологические изыскания по объекту "Строительство водонапорной сети" 365,0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05 03 </w:t>
      </w:r>
      <w:r w:rsidRPr="003B586A">
        <w:rPr>
          <w:b/>
          <w:bCs/>
          <w:i/>
          <w:iCs/>
          <w:color w:val="000000"/>
        </w:rPr>
        <w:t>«Благоустройство»</w:t>
      </w:r>
      <w:r w:rsidRPr="003B586A">
        <w:rPr>
          <w:b/>
          <w:bCs/>
          <w:color w:val="FF0000"/>
        </w:rPr>
        <w:t xml:space="preserve">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proofErr w:type="spellStart"/>
      <w:r w:rsidRPr="003B586A">
        <w:rPr>
          <w:color w:val="000000"/>
        </w:rPr>
        <w:t>планянварь-июнь</w:t>
      </w:r>
      <w:proofErr w:type="spellEnd"/>
      <w:r w:rsidRPr="003B586A">
        <w:rPr>
          <w:color w:val="000000"/>
        </w:rPr>
        <w:t xml:space="preserve"> 576,1 тыс.руб. фактически исполнено 309,0 тыс.руб. 53,6%.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32,2 тыс. руб. Вывоз ТБО с. Белое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192,9 </w:t>
      </w:r>
      <w:proofErr w:type="spellStart"/>
      <w:r w:rsidRPr="003B586A">
        <w:rPr>
          <w:color w:val="000000"/>
        </w:rPr>
        <w:t>тыс.руб.Благоустройство.уборка</w:t>
      </w:r>
      <w:proofErr w:type="spellEnd"/>
      <w:r w:rsidRPr="003B586A">
        <w:rPr>
          <w:color w:val="000000"/>
        </w:rPr>
        <w:t xml:space="preserve"> территории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2,7тыс. руб. Вывоз веток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24,4тыс </w:t>
      </w:r>
      <w:proofErr w:type="spellStart"/>
      <w:r w:rsidRPr="003B586A">
        <w:rPr>
          <w:color w:val="000000"/>
        </w:rPr>
        <w:t>руб</w:t>
      </w:r>
      <w:proofErr w:type="spellEnd"/>
      <w:r w:rsidRPr="003B586A">
        <w:rPr>
          <w:color w:val="000000"/>
        </w:rPr>
        <w:t xml:space="preserve"> Содержание мест захоронений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24,7 </w:t>
      </w:r>
      <w:proofErr w:type="spellStart"/>
      <w:r w:rsidRPr="003B586A">
        <w:rPr>
          <w:color w:val="000000"/>
        </w:rPr>
        <w:t>тыс</w:t>
      </w:r>
      <w:proofErr w:type="spellEnd"/>
      <w:r w:rsidRPr="003B586A">
        <w:rPr>
          <w:color w:val="000000"/>
        </w:rPr>
        <w:t xml:space="preserve"> руб. Лабораторные исследования воды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24,8 </w:t>
      </w:r>
      <w:proofErr w:type="spellStart"/>
      <w:r w:rsidRPr="003B586A">
        <w:rPr>
          <w:color w:val="000000"/>
        </w:rPr>
        <w:t>тыс</w:t>
      </w:r>
      <w:proofErr w:type="spellEnd"/>
      <w:r w:rsidRPr="003B586A">
        <w:rPr>
          <w:color w:val="000000"/>
        </w:rPr>
        <w:t xml:space="preserve"> </w:t>
      </w:r>
      <w:proofErr w:type="spellStart"/>
      <w:r w:rsidRPr="003B586A">
        <w:rPr>
          <w:color w:val="000000"/>
        </w:rPr>
        <w:t>руб</w:t>
      </w:r>
      <w:proofErr w:type="spellEnd"/>
      <w:r w:rsidRPr="003B586A">
        <w:rPr>
          <w:color w:val="000000"/>
        </w:rPr>
        <w:t xml:space="preserve"> Обслуживание газового оборудования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2,0 </w:t>
      </w:r>
      <w:proofErr w:type="spellStart"/>
      <w:r w:rsidRPr="003B586A">
        <w:rPr>
          <w:color w:val="000000"/>
        </w:rPr>
        <w:t>тыс</w:t>
      </w:r>
      <w:proofErr w:type="spellEnd"/>
      <w:r w:rsidRPr="003B586A">
        <w:rPr>
          <w:color w:val="000000"/>
        </w:rPr>
        <w:t xml:space="preserve"> </w:t>
      </w:r>
      <w:proofErr w:type="spellStart"/>
      <w:r w:rsidRPr="003B586A">
        <w:rPr>
          <w:color w:val="000000"/>
        </w:rPr>
        <w:t>руб</w:t>
      </w:r>
      <w:proofErr w:type="spellEnd"/>
      <w:r w:rsidRPr="003B586A">
        <w:rPr>
          <w:color w:val="000000"/>
        </w:rPr>
        <w:t xml:space="preserve"> Утилизация отходов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5,2 </w:t>
      </w:r>
      <w:proofErr w:type="spellStart"/>
      <w:r w:rsidRPr="003B586A">
        <w:rPr>
          <w:color w:val="000000"/>
        </w:rPr>
        <w:t>тыс</w:t>
      </w:r>
      <w:proofErr w:type="spellEnd"/>
      <w:r w:rsidRPr="003B586A">
        <w:rPr>
          <w:color w:val="000000"/>
        </w:rPr>
        <w:t xml:space="preserve"> </w:t>
      </w:r>
      <w:proofErr w:type="spellStart"/>
      <w:r w:rsidRPr="003B586A">
        <w:rPr>
          <w:color w:val="000000"/>
        </w:rPr>
        <w:t>руб</w:t>
      </w:r>
      <w:proofErr w:type="spellEnd"/>
      <w:r w:rsidRPr="003B586A">
        <w:rPr>
          <w:color w:val="000000"/>
        </w:rPr>
        <w:t xml:space="preserve"> обработка территории от вредителей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10 «Социальное обеспечение населения»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10 01</w:t>
      </w:r>
      <w:r w:rsidRPr="003B586A">
        <w:rPr>
          <w:color w:val="000000"/>
        </w:rPr>
        <w:t xml:space="preserve"> </w:t>
      </w:r>
      <w:r w:rsidRPr="003B586A">
        <w:rPr>
          <w:i/>
          <w:iCs/>
          <w:color w:val="000000"/>
        </w:rPr>
        <w:t>«Доплаты к пенсиям, дополнительное пенсионное обеспечение»</w:t>
      </w:r>
      <w:r w:rsidRPr="003B586A">
        <w:rPr>
          <w:color w:val="000000"/>
        </w:rPr>
        <w:t xml:space="preserve"> запланировано в сумме 278,2 тыс.руб. фактически исполнено 231,9 тыс.руб. или 83,4%.Выплаты производились 5 пенсионерам.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11 «Физическая культура и спорт»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11 02</w:t>
      </w:r>
      <w:r w:rsidRPr="003B586A">
        <w:rPr>
          <w:color w:val="000000"/>
        </w:rPr>
        <w:t xml:space="preserve"> </w:t>
      </w:r>
      <w:r w:rsidRPr="003B586A">
        <w:rPr>
          <w:i/>
          <w:iCs/>
          <w:color w:val="000000"/>
        </w:rPr>
        <w:t>«Массовый спорт»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  <w:proofErr w:type="spellStart"/>
      <w:r w:rsidRPr="003B586A">
        <w:rPr>
          <w:color w:val="000000"/>
        </w:rPr>
        <w:t>Планянварь-июнь</w:t>
      </w:r>
      <w:proofErr w:type="spellEnd"/>
      <w:r w:rsidRPr="003B586A">
        <w:rPr>
          <w:color w:val="000000"/>
        </w:rPr>
        <w:t xml:space="preserve"> 2021года 99,8тыс.руб. факт 80,1 тыс.руб.План исполнения 80,3%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80,1тыс.руб Зарплата спортивного инструктора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 12 "Культура и кинематография"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 xml:space="preserve"> 08 01 </w:t>
      </w:r>
      <w:r w:rsidRPr="003B586A">
        <w:rPr>
          <w:color w:val="000000"/>
        </w:rPr>
        <w:t>факт январь-июнь 26,4 тыс.руб. исполнение составило 100%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Ремонт памятников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  </w:t>
      </w:r>
      <w:r w:rsidRPr="003B586A">
        <w:rPr>
          <w:b/>
          <w:bCs/>
          <w:color w:val="000000"/>
        </w:rPr>
        <w:t>2.5</w:t>
      </w:r>
      <w:r w:rsidRPr="003B586A">
        <w:rPr>
          <w:color w:val="000000"/>
        </w:rPr>
        <w:t xml:space="preserve">  </w:t>
      </w:r>
      <w:r w:rsidRPr="003B586A">
        <w:rPr>
          <w:b/>
          <w:bCs/>
          <w:color w:val="000000"/>
        </w:rPr>
        <w:t xml:space="preserve">Балансовая стоимость имущества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Балансовая стоимость имущества Белосельского  сельского поселения на 01.01. 2021 года составляла 9645,6 тыс. руб., а на  01.07.2021 года этот показатель  9645,6 тыс. руб. Сумма амортизации  на 01.01.21г.- 6390,4  тыс. руб.  на 01.07.2021г.- 6468,2 тыс. 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      За отчетный период основные средства не приобретались 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3.Анализ отчета об исполнении бюджета МО "Белосельское сельское поселение"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план за период январь-июнь  0 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</w:t>
      </w:r>
      <w:proofErr w:type="spellStart"/>
      <w:r w:rsidRPr="003B586A">
        <w:rPr>
          <w:i/>
          <w:iCs/>
          <w:color w:val="000000"/>
        </w:rPr>
        <w:t>годыплан</w:t>
      </w:r>
      <w:proofErr w:type="spellEnd"/>
      <w:r w:rsidRPr="003B586A">
        <w:rPr>
          <w:i/>
          <w:iCs/>
          <w:color w:val="000000"/>
        </w:rPr>
        <w:t xml:space="preserve"> за период январь-июнь  0  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2019-2021 годы.»план за период январь-июнь  0  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«Военно-патриотическое воспитание молодежи» на 2021 год и плановый период 2022 - 2023 годы план январь-июнь 2021г 13,0тыс.руб исполнение 97 % от плана январь-июнь 13,0 </w:t>
      </w:r>
      <w:proofErr w:type="spellStart"/>
      <w:r w:rsidRPr="003B586A">
        <w:rPr>
          <w:i/>
          <w:iCs/>
          <w:color w:val="000000"/>
        </w:rPr>
        <w:t>тыс</w:t>
      </w:r>
      <w:proofErr w:type="spellEnd"/>
      <w:r w:rsidRPr="003B586A">
        <w:rPr>
          <w:i/>
          <w:iCs/>
          <w:color w:val="000000"/>
        </w:rPr>
        <w:t xml:space="preserve"> 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 xml:space="preserve"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 </w:t>
      </w:r>
      <w:r w:rsidRPr="003B586A">
        <w:rPr>
          <w:i/>
          <w:iCs/>
          <w:color w:val="000000"/>
        </w:rPr>
        <w:t xml:space="preserve">план за период январь-июнь  0  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 xml:space="preserve"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 план за период январь-июнь  0  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i/>
          <w:iCs/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Муниципальная программа по профилактике преступлений и правонарушений на 2021год и плановый период 2022-2023гг</w:t>
      </w:r>
      <w:r w:rsidRPr="003B586A">
        <w:rPr>
          <w:i/>
          <w:iCs/>
          <w:color w:val="000000"/>
        </w:rPr>
        <w:t xml:space="preserve">план за период январь-июнь  0  тыс.руб. расходы запланированы на 3 </w:t>
      </w:r>
      <w:proofErr w:type="spellStart"/>
      <w:r w:rsidRPr="003B586A">
        <w:rPr>
          <w:i/>
          <w:iCs/>
          <w:color w:val="000000"/>
        </w:rPr>
        <w:t>кв</w:t>
      </w:r>
      <w:proofErr w:type="spellEnd"/>
      <w:r w:rsidRPr="003B586A">
        <w:rPr>
          <w:i/>
          <w:iCs/>
          <w:color w:val="000000"/>
        </w:rPr>
        <w:t xml:space="preserve"> 2021г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ind w:firstLine="700"/>
        <w:jc w:val="both"/>
      </w:pP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 </w:t>
      </w:r>
      <w:r w:rsidRPr="003B586A">
        <w:rPr>
          <w:b/>
          <w:bCs/>
          <w:color w:val="000000"/>
        </w:rPr>
        <w:t>4.   Анализ показателей бухгалтерской отчетности МО «Белосельское сельское поселение».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 </w:t>
      </w:r>
      <w:r w:rsidRPr="003B586A">
        <w:rPr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Амортизация за 2021г. была начислена в сумме – 77,7 тыс.руб.и на конец периода январь-июнь 2021г сумма по начисленной амортизации основных средств составляет -6468,2тыс.руб. 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Сведения о дебиторской задолженности На начало 2021г. дебиторская задолженность  составляла-5996,8 тыс.руб., на конец года дебиторская задолженность составляет5167,4 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color w:val="000000"/>
        </w:rPr>
        <w:t>На начало 2021г. кредиторская задолженность   составляла- 1065,7тыс.руб., на конец года кредиторская задолженность составляет 1012,1тыс.руб.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5.Прочие вопросы деятельности МО "Белосельское сельское поселение".</w:t>
      </w:r>
    </w:p>
    <w:p w:rsidR="0089097B" w:rsidRPr="003B586A" w:rsidRDefault="0089097B" w:rsidP="0089097B">
      <w:pPr>
        <w:autoSpaceDE w:val="0"/>
        <w:autoSpaceDN w:val="0"/>
        <w:adjustRightInd w:val="0"/>
        <w:jc w:val="both"/>
      </w:pPr>
      <w:r w:rsidRPr="003B586A">
        <w:rPr>
          <w:b/>
          <w:bCs/>
          <w:color w:val="000000"/>
        </w:rPr>
        <w:t> </w:t>
      </w:r>
    </w:p>
    <w:p w:rsidR="0089097B" w:rsidRPr="003B586A" w:rsidRDefault="0089097B" w:rsidP="0089097B">
      <w:pPr>
        <w:autoSpaceDE w:val="0"/>
        <w:autoSpaceDN w:val="0"/>
        <w:adjustRightInd w:val="0"/>
        <w:spacing w:after="240"/>
        <w:jc w:val="both"/>
      </w:pPr>
      <w:r w:rsidRPr="003B586A">
        <w:rPr>
          <w:color w:val="000000"/>
        </w:rPr>
        <w:t xml:space="preserve">За 2021 год проводится внешняя проверка контрольно-счетной палаты "Об исполнении бюджета муниципального образования "Белосельское сельское поселение" </w:t>
      </w:r>
    </w:p>
    <w:p w:rsidR="0089097B" w:rsidRPr="003B586A" w:rsidRDefault="0089097B" w:rsidP="0089097B">
      <w:pPr>
        <w:autoSpaceDE w:val="0"/>
        <w:autoSpaceDN w:val="0"/>
        <w:adjustRightInd w:val="0"/>
        <w:spacing w:after="240"/>
        <w:jc w:val="both"/>
      </w:pPr>
      <w:r w:rsidRPr="003B586A">
        <w:rPr>
          <w:b/>
          <w:bCs/>
          <w:color w:val="000000"/>
        </w:rPr>
        <w:t> Проводимые мероприятия по увеличению поступлений налоговых и неналоговых доходов, сокращению недоимки</w:t>
      </w:r>
    </w:p>
    <w:p w:rsidR="0089097B" w:rsidRPr="003B586A" w:rsidRDefault="0089097B" w:rsidP="0089097B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>              В целях увеличения поступлений налогов и сборов в бюджет МО «Белосельское сельское поселение» и снижения уровня налоговой задолженности постановлением главы МО «Белосельское сельское поселение» был утверждён «План мероприятий по увеличению поступлений налогов и неналоговых доходов в бюджет МО «Белосельское сельское поселение» на 2021 год». По исполнению данного плана мероприятий была проведена следующая работа:</w:t>
      </w:r>
    </w:p>
    <w:p w:rsidR="0089097B" w:rsidRPr="003B586A" w:rsidRDefault="0089097B" w:rsidP="0089097B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>-Проведение ежемесячного мониторинга налоговых и неналоговых  доходов поступающих в бюджет поселения.</w:t>
      </w:r>
    </w:p>
    <w:p w:rsidR="0089097B" w:rsidRPr="003B586A" w:rsidRDefault="0089097B" w:rsidP="0089097B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>-Анализ задолженности и недоимки в разрезе налогоплательщиков (физических и юридических лиц), работа по ее взысканию совместно с налоговой инспекцией .</w:t>
      </w:r>
    </w:p>
    <w:p w:rsidR="0089097B" w:rsidRPr="003B586A" w:rsidRDefault="0089097B" w:rsidP="0089097B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 xml:space="preserve">- На информационном стенде, расположенного в здании Администрации поселения, размещены объявления о своевременных сроках уплаты  налогов (земельного, имущественного и транспортного) и погашения задолженности по всем видам налогов. </w:t>
      </w:r>
    </w:p>
    <w:p w:rsidR="0089097B" w:rsidRPr="003B586A" w:rsidRDefault="0089097B" w:rsidP="0089097B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>- Ведущим специалистом администрации  по земельным и имущественным вопросам Каменчук Олесей Петровной тел. 5-50-47  проведена работа с недоимщиками  </w:t>
      </w:r>
      <w:proofErr w:type="spellStart"/>
      <w:r w:rsidRPr="003B586A">
        <w:rPr>
          <w:color w:val="000000"/>
        </w:rPr>
        <w:t>транспортного,земельного</w:t>
      </w:r>
      <w:proofErr w:type="spellEnd"/>
      <w:r w:rsidRPr="003B586A">
        <w:rPr>
          <w:color w:val="000000"/>
        </w:rPr>
        <w:t xml:space="preserve"> и имущественного налога.</w:t>
      </w:r>
      <w:r w:rsidRPr="003B586A">
        <w:rPr>
          <w:color w:val="FF0000"/>
        </w:rPr>
        <w:t xml:space="preserve"> </w:t>
      </w:r>
      <w:r w:rsidRPr="003B586A">
        <w:rPr>
          <w:color w:val="000000"/>
        </w:rPr>
        <w:t xml:space="preserve">Так же Администрацией МО &lt;Белосельское сельское поселение&gt; проводились устные индивидуальные беседы с физическими лицами по уплате всех видов </w:t>
      </w:r>
      <w:proofErr w:type="spellStart"/>
      <w:r w:rsidRPr="003B586A">
        <w:rPr>
          <w:color w:val="000000"/>
        </w:rPr>
        <w:t>налогов,с</w:t>
      </w:r>
      <w:proofErr w:type="spellEnd"/>
      <w:r w:rsidRPr="003B586A">
        <w:rPr>
          <w:color w:val="000000"/>
        </w:rPr>
        <w:t xml:space="preserve"> руководителями КФХ по оплате </w:t>
      </w:r>
      <w:proofErr w:type="spellStart"/>
      <w:r w:rsidRPr="003B586A">
        <w:rPr>
          <w:color w:val="000000"/>
        </w:rPr>
        <w:t>ЕСХН.Проводилась</w:t>
      </w:r>
      <w:proofErr w:type="spellEnd"/>
      <w:r w:rsidRPr="003B586A">
        <w:rPr>
          <w:color w:val="000000"/>
        </w:rPr>
        <w:t xml:space="preserve"> разъяснительная работа с физическими и юридическими лицами о необходимости государственной регистрации имущественных прав.</w:t>
      </w:r>
    </w:p>
    <w:p w:rsidR="0089097B" w:rsidRPr="003B586A" w:rsidRDefault="0089097B" w:rsidP="0089097B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 xml:space="preserve">-Каждый квартал администрацией МО&lt;Белосельское сельское поселение&gt; запрашиваются списки недоимщиков по земельному и </w:t>
      </w:r>
      <w:proofErr w:type="spellStart"/>
      <w:r w:rsidRPr="003B586A">
        <w:rPr>
          <w:color w:val="000000"/>
        </w:rPr>
        <w:t>мущественному</w:t>
      </w:r>
      <w:proofErr w:type="spellEnd"/>
      <w:r w:rsidRPr="003B586A">
        <w:rPr>
          <w:color w:val="000000"/>
        </w:rPr>
        <w:t xml:space="preserve"> налогам МИ ФНС №2 ПО Р.А.</w:t>
      </w:r>
    </w:p>
    <w:p w:rsidR="0089097B" w:rsidRPr="003B586A" w:rsidRDefault="0089097B" w:rsidP="003B586A">
      <w:pPr>
        <w:autoSpaceDE w:val="0"/>
        <w:autoSpaceDN w:val="0"/>
        <w:adjustRightInd w:val="0"/>
        <w:spacing w:before="240" w:after="240"/>
        <w:jc w:val="both"/>
      </w:pPr>
      <w:r w:rsidRPr="003B586A">
        <w:rPr>
          <w:color w:val="000000"/>
        </w:rPr>
        <w:t xml:space="preserve">-Так же МИ ФНС </w:t>
      </w:r>
      <w:proofErr w:type="spellStart"/>
      <w:r w:rsidRPr="003B586A">
        <w:rPr>
          <w:color w:val="000000"/>
        </w:rPr>
        <w:t>сообщила,что</w:t>
      </w:r>
      <w:proofErr w:type="spellEnd"/>
      <w:r w:rsidRPr="003B586A">
        <w:rPr>
          <w:color w:val="000000"/>
        </w:rPr>
        <w:t xml:space="preserve"> сведениями о вновь открытых предприятиях и предприятиях-банкротах на 01.07.2021г.,находящихся на территории </w:t>
      </w:r>
      <w:proofErr w:type="spellStart"/>
      <w:r w:rsidRPr="003B586A">
        <w:rPr>
          <w:color w:val="000000"/>
        </w:rPr>
        <w:t>поселения,инспекция</w:t>
      </w:r>
      <w:proofErr w:type="spellEnd"/>
      <w:r w:rsidRPr="003B586A">
        <w:rPr>
          <w:color w:val="000000"/>
        </w:rPr>
        <w:t xml:space="preserve"> не располагает.</w:t>
      </w:r>
    </w:p>
    <w:sectPr w:rsidR="0089097B" w:rsidRPr="003B586A" w:rsidSect="0089097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BE" w:rsidRDefault="003713BE" w:rsidP="00DB36A8">
      <w:r>
        <w:separator/>
      </w:r>
    </w:p>
  </w:endnote>
  <w:endnote w:type="continuationSeparator" w:id="0">
    <w:p w:rsidR="003713BE" w:rsidRDefault="003713BE" w:rsidP="00DB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BE" w:rsidRDefault="003713BE" w:rsidP="00DB36A8">
      <w:r>
        <w:separator/>
      </w:r>
    </w:p>
  </w:footnote>
  <w:footnote w:type="continuationSeparator" w:id="0">
    <w:p w:rsidR="003713BE" w:rsidRDefault="003713BE" w:rsidP="00DB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D7B30AD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51FE0"/>
    <w:multiLevelType w:val="hybridMultilevel"/>
    <w:tmpl w:val="BAE6B3CA"/>
    <w:lvl w:ilvl="0" w:tplc="96AE3CFC">
      <w:start w:val="1"/>
      <w:numFmt w:val="decimal"/>
      <w:lvlText w:val="%1."/>
      <w:lvlJc w:val="left"/>
      <w:pPr>
        <w:ind w:left="720" w:hanging="360"/>
      </w:pPr>
    </w:lvl>
    <w:lvl w:ilvl="1" w:tplc="04D2525C">
      <w:start w:val="1"/>
      <w:numFmt w:val="lowerLetter"/>
      <w:lvlText w:val="%2."/>
      <w:lvlJc w:val="left"/>
      <w:pPr>
        <w:ind w:left="1440" w:hanging="360"/>
      </w:pPr>
    </w:lvl>
    <w:lvl w:ilvl="2" w:tplc="FA482142" w:tentative="1">
      <w:start w:val="1"/>
      <w:numFmt w:val="lowerRoman"/>
      <w:lvlText w:val="%3."/>
      <w:lvlJc w:val="right"/>
      <w:pPr>
        <w:ind w:left="2160" w:hanging="180"/>
      </w:pPr>
    </w:lvl>
    <w:lvl w:ilvl="3" w:tplc="296685A0" w:tentative="1">
      <w:start w:val="1"/>
      <w:numFmt w:val="decimal"/>
      <w:lvlText w:val="%4."/>
      <w:lvlJc w:val="left"/>
      <w:pPr>
        <w:ind w:left="2880" w:hanging="360"/>
      </w:pPr>
    </w:lvl>
    <w:lvl w:ilvl="4" w:tplc="ECB0D11C" w:tentative="1">
      <w:start w:val="1"/>
      <w:numFmt w:val="lowerLetter"/>
      <w:lvlText w:val="%5."/>
      <w:lvlJc w:val="left"/>
      <w:pPr>
        <w:ind w:left="3600" w:hanging="360"/>
      </w:pPr>
    </w:lvl>
    <w:lvl w:ilvl="5" w:tplc="C3A4FC0E" w:tentative="1">
      <w:start w:val="1"/>
      <w:numFmt w:val="lowerRoman"/>
      <w:lvlText w:val="%6."/>
      <w:lvlJc w:val="right"/>
      <w:pPr>
        <w:ind w:left="4320" w:hanging="180"/>
      </w:pPr>
    </w:lvl>
    <w:lvl w:ilvl="6" w:tplc="6E96012E" w:tentative="1">
      <w:start w:val="1"/>
      <w:numFmt w:val="decimal"/>
      <w:lvlText w:val="%7."/>
      <w:lvlJc w:val="left"/>
      <w:pPr>
        <w:ind w:left="5040" w:hanging="360"/>
      </w:pPr>
    </w:lvl>
    <w:lvl w:ilvl="7" w:tplc="9C0012AC" w:tentative="1">
      <w:start w:val="1"/>
      <w:numFmt w:val="lowerLetter"/>
      <w:lvlText w:val="%8."/>
      <w:lvlJc w:val="left"/>
      <w:pPr>
        <w:ind w:left="5760" w:hanging="360"/>
      </w:pPr>
    </w:lvl>
    <w:lvl w:ilvl="8" w:tplc="8D187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97C"/>
    <w:multiLevelType w:val="hybridMultilevel"/>
    <w:tmpl w:val="4A58A7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6115B8"/>
    <w:multiLevelType w:val="hybridMultilevel"/>
    <w:tmpl w:val="ACDAB66C"/>
    <w:lvl w:ilvl="0" w:tplc="E1BC79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5D0D36A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26F03C76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7DC0810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88E41434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8EACE828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CF2C8B8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4BDA37FA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D01682AC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8">
    <w:nsid w:val="3CCA5F82"/>
    <w:multiLevelType w:val="hybridMultilevel"/>
    <w:tmpl w:val="F2B4ACB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CA2DF52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EFC6FED4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AB1A8582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54C09972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26701414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8AB4C5C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A945272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549E8CE0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9">
    <w:nsid w:val="77E72236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E7C3E91"/>
    <w:multiLevelType w:val="hybridMultilevel"/>
    <w:tmpl w:val="EF0C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D4"/>
    <w:rsid w:val="00003369"/>
    <w:rsid w:val="0003054F"/>
    <w:rsid w:val="000371AF"/>
    <w:rsid w:val="0004047A"/>
    <w:rsid w:val="0004308C"/>
    <w:rsid w:val="00055172"/>
    <w:rsid w:val="00080B33"/>
    <w:rsid w:val="00096CD9"/>
    <w:rsid w:val="000A1F1B"/>
    <w:rsid w:val="000A3695"/>
    <w:rsid w:val="000B5AED"/>
    <w:rsid w:val="000D5BAD"/>
    <w:rsid w:val="000E289C"/>
    <w:rsid w:val="000E3220"/>
    <w:rsid w:val="000E5040"/>
    <w:rsid w:val="000E5ADE"/>
    <w:rsid w:val="000F1E13"/>
    <w:rsid w:val="0011421A"/>
    <w:rsid w:val="00116D25"/>
    <w:rsid w:val="001279BF"/>
    <w:rsid w:val="00133596"/>
    <w:rsid w:val="00157D8C"/>
    <w:rsid w:val="001B2BD8"/>
    <w:rsid w:val="001B475D"/>
    <w:rsid w:val="001E78D4"/>
    <w:rsid w:val="001F5969"/>
    <w:rsid w:val="00205AE9"/>
    <w:rsid w:val="00217CF7"/>
    <w:rsid w:val="00242597"/>
    <w:rsid w:val="00251326"/>
    <w:rsid w:val="0028370A"/>
    <w:rsid w:val="00294048"/>
    <w:rsid w:val="002B2D5A"/>
    <w:rsid w:val="002C035B"/>
    <w:rsid w:val="002C1D66"/>
    <w:rsid w:val="002E034E"/>
    <w:rsid w:val="002E6B6E"/>
    <w:rsid w:val="00343DEE"/>
    <w:rsid w:val="003519E2"/>
    <w:rsid w:val="00356A34"/>
    <w:rsid w:val="00360F29"/>
    <w:rsid w:val="00367A40"/>
    <w:rsid w:val="003713BE"/>
    <w:rsid w:val="003872DB"/>
    <w:rsid w:val="00395238"/>
    <w:rsid w:val="00395BC1"/>
    <w:rsid w:val="003A1D69"/>
    <w:rsid w:val="003A626A"/>
    <w:rsid w:val="003B09F7"/>
    <w:rsid w:val="003B586A"/>
    <w:rsid w:val="003B6670"/>
    <w:rsid w:val="003C7605"/>
    <w:rsid w:val="003D567F"/>
    <w:rsid w:val="003E5684"/>
    <w:rsid w:val="004155CB"/>
    <w:rsid w:val="00433C2B"/>
    <w:rsid w:val="004423C7"/>
    <w:rsid w:val="004431BB"/>
    <w:rsid w:val="00445A0A"/>
    <w:rsid w:val="004475E9"/>
    <w:rsid w:val="00454DB2"/>
    <w:rsid w:val="00463864"/>
    <w:rsid w:val="00466732"/>
    <w:rsid w:val="00496E8D"/>
    <w:rsid w:val="004D24E5"/>
    <w:rsid w:val="004D3911"/>
    <w:rsid w:val="004E380C"/>
    <w:rsid w:val="004F2A43"/>
    <w:rsid w:val="004F55B6"/>
    <w:rsid w:val="00522FD6"/>
    <w:rsid w:val="00584A6F"/>
    <w:rsid w:val="00585CE8"/>
    <w:rsid w:val="005A132D"/>
    <w:rsid w:val="005A59A6"/>
    <w:rsid w:val="005B3A2D"/>
    <w:rsid w:val="005C3AF1"/>
    <w:rsid w:val="005C45F6"/>
    <w:rsid w:val="005D0E52"/>
    <w:rsid w:val="005E1DAF"/>
    <w:rsid w:val="00613DA8"/>
    <w:rsid w:val="00615DDE"/>
    <w:rsid w:val="006162CA"/>
    <w:rsid w:val="00640145"/>
    <w:rsid w:val="006430BE"/>
    <w:rsid w:val="00647435"/>
    <w:rsid w:val="00662DFC"/>
    <w:rsid w:val="006641B2"/>
    <w:rsid w:val="00665B90"/>
    <w:rsid w:val="00676FF5"/>
    <w:rsid w:val="00681043"/>
    <w:rsid w:val="006852A6"/>
    <w:rsid w:val="006D166A"/>
    <w:rsid w:val="00721798"/>
    <w:rsid w:val="007313E0"/>
    <w:rsid w:val="00733070"/>
    <w:rsid w:val="00754FEF"/>
    <w:rsid w:val="0076175B"/>
    <w:rsid w:val="007671B9"/>
    <w:rsid w:val="0076763C"/>
    <w:rsid w:val="00767A36"/>
    <w:rsid w:val="00770B96"/>
    <w:rsid w:val="007755DF"/>
    <w:rsid w:val="0078175B"/>
    <w:rsid w:val="00791E6C"/>
    <w:rsid w:val="007A7813"/>
    <w:rsid w:val="007C59C7"/>
    <w:rsid w:val="007D012B"/>
    <w:rsid w:val="00800612"/>
    <w:rsid w:val="00810913"/>
    <w:rsid w:val="0082098E"/>
    <w:rsid w:val="008259E6"/>
    <w:rsid w:val="008333C5"/>
    <w:rsid w:val="008333C9"/>
    <w:rsid w:val="00846D61"/>
    <w:rsid w:val="00847AFD"/>
    <w:rsid w:val="00855C1C"/>
    <w:rsid w:val="00882C01"/>
    <w:rsid w:val="00883F07"/>
    <w:rsid w:val="0088639B"/>
    <w:rsid w:val="0089097B"/>
    <w:rsid w:val="00894C7F"/>
    <w:rsid w:val="008D405C"/>
    <w:rsid w:val="008E6530"/>
    <w:rsid w:val="00916722"/>
    <w:rsid w:val="00924ED4"/>
    <w:rsid w:val="00951359"/>
    <w:rsid w:val="00955F46"/>
    <w:rsid w:val="00975E82"/>
    <w:rsid w:val="00982DDD"/>
    <w:rsid w:val="009A0D3E"/>
    <w:rsid w:val="009A33FA"/>
    <w:rsid w:val="009A5BF1"/>
    <w:rsid w:val="009B1233"/>
    <w:rsid w:val="009D399F"/>
    <w:rsid w:val="009E5AEB"/>
    <w:rsid w:val="009F69E4"/>
    <w:rsid w:val="00A02109"/>
    <w:rsid w:val="00A0386B"/>
    <w:rsid w:val="00A14420"/>
    <w:rsid w:val="00A41A6E"/>
    <w:rsid w:val="00A432B2"/>
    <w:rsid w:val="00A62625"/>
    <w:rsid w:val="00A67A6F"/>
    <w:rsid w:val="00A72F7C"/>
    <w:rsid w:val="00A74379"/>
    <w:rsid w:val="00A82926"/>
    <w:rsid w:val="00A846CA"/>
    <w:rsid w:val="00A8552E"/>
    <w:rsid w:val="00A931FC"/>
    <w:rsid w:val="00A94EE7"/>
    <w:rsid w:val="00AA5ADB"/>
    <w:rsid w:val="00AB65D1"/>
    <w:rsid w:val="00AC7AFD"/>
    <w:rsid w:val="00AC7B93"/>
    <w:rsid w:val="00AD231B"/>
    <w:rsid w:val="00AE4E8B"/>
    <w:rsid w:val="00B0134A"/>
    <w:rsid w:val="00B26BE1"/>
    <w:rsid w:val="00B35744"/>
    <w:rsid w:val="00B35BBD"/>
    <w:rsid w:val="00B4310B"/>
    <w:rsid w:val="00B55361"/>
    <w:rsid w:val="00B604AF"/>
    <w:rsid w:val="00B65798"/>
    <w:rsid w:val="00B81A36"/>
    <w:rsid w:val="00B878D8"/>
    <w:rsid w:val="00BA0EF8"/>
    <w:rsid w:val="00BA248D"/>
    <w:rsid w:val="00BB7B05"/>
    <w:rsid w:val="00BC0148"/>
    <w:rsid w:val="00BC733C"/>
    <w:rsid w:val="00BD7467"/>
    <w:rsid w:val="00BE30D4"/>
    <w:rsid w:val="00C020B2"/>
    <w:rsid w:val="00C21AEB"/>
    <w:rsid w:val="00C25F50"/>
    <w:rsid w:val="00C56328"/>
    <w:rsid w:val="00CA240C"/>
    <w:rsid w:val="00CA3F3D"/>
    <w:rsid w:val="00CB5D3E"/>
    <w:rsid w:val="00CC47D5"/>
    <w:rsid w:val="00CD2748"/>
    <w:rsid w:val="00CD4084"/>
    <w:rsid w:val="00CE2A20"/>
    <w:rsid w:val="00CF255A"/>
    <w:rsid w:val="00D14841"/>
    <w:rsid w:val="00D22FA9"/>
    <w:rsid w:val="00D47703"/>
    <w:rsid w:val="00D51D21"/>
    <w:rsid w:val="00D6204D"/>
    <w:rsid w:val="00D62AF5"/>
    <w:rsid w:val="00D63297"/>
    <w:rsid w:val="00D64613"/>
    <w:rsid w:val="00D66F8B"/>
    <w:rsid w:val="00D7204B"/>
    <w:rsid w:val="00D77A2D"/>
    <w:rsid w:val="00DA49AB"/>
    <w:rsid w:val="00DA6985"/>
    <w:rsid w:val="00DB36A8"/>
    <w:rsid w:val="00DD201C"/>
    <w:rsid w:val="00DF2175"/>
    <w:rsid w:val="00E04BC1"/>
    <w:rsid w:val="00E1075F"/>
    <w:rsid w:val="00E410A2"/>
    <w:rsid w:val="00E4398B"/>
    <w:rsid w:val="00E54A1E"/>
    <w:rsid w:val="00E763BD"/>
    <w:rsid w:val="00E8324F"/>
    <w:rsid w:val="00EB0F61"/>
    <w:rsid w:val="00EB685C"/>
    <w:rsid w:val="00EC3FD3"/>
    <w:rsid w:val="00EE41BF"/>
    <w:rsid w:val="00EF7482"/>
    <w:rsid w:val="00F01392"/>
    <w:rsid w:val="00F2187A"/>
    <w:rsid w:val="00F24666"/>
    <w:rsid w:val="00F31C8B"/>
    <w:rsid w:val="00F4562B"/>
    <w:rsid w:val="00F46CAB"/>
    <w:rsid w:val="00FA4418"/>
    <w:rsid w:val="00FB1D9F"/>
    <w:rsid w:val="00FB3FEB"/>
    <w:rsid w:val="00FD310D"/>
    <w:rsid w:val="00FD5AA2"/>
    <w:rsid w:val="00FE48EB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8D4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link w:val="20"/>
    <w:unhideWhenUsed/>
    <w:qFormat/>
    <w:rsid w:val="001E78D4"/>
    <w:pPr>
      <w:keepNext/>
      <w:spacing w:line="360" w:lineRule="auto"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367A4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3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3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3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8D4"/>
    <w:rPr>
      <w:rFonts w:eastAsia="Times New Roman" w:cs="Times New Roman"/>
      <w:spacing w:val="6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78D4"/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7A40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13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13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13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E78D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78D4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nhideWhenUsed/>
    <w:rsid w:val="001E78D4"/>
    <w:pPr>
      <w:ind w:right="439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E78D4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1E78D4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rsid w:val="001E78D4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43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3E0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D231B"/>
    <w:rPr>
      <w:color w:val="0000FF"/>
      <w:u w:val="single"/>
    </w:rPr>
  </w:style>
  <w:style w:type="table" w:styleId="a8">
    <w:name w:val="Table Grid"/>
    <w:basedOn w:val="a1"/>
    <w:uiPriority w:val="59"/>
    <w:rsid w:val="00AD231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BC733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ConsPlusNormal">
    <w:name w:val="ConsPlusNormal"/>
    <w:rsid w:val="0000336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B36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6A8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36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36A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35FC-D1DD-4AA4-8F67-A3FB73DB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9401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Сергей</cp:lastModifiedBy>
  <cp:revision>16</cp:revision>
  <cp:lastPrinted>2021-08-03T08:25:00Z</cp:lastPrinted>
  <dcterms:created xsi:type="dcterms:W3CDTF">2021-08-03T08:02:00Z</dcterms:created>
  <dcterms:modified xsi:type="dcterms:W3CDTF">2021-08-20T07:23:00Z</dcterms:modified>
</cp:coreProperties>
</file>